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82C8D" w14:textId="77777777" w:rsidR="00D16718" w:rsidRPr="00AD085A" w:rsidRDefault="00D16718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  <w:lang w:val="nn-NO"/>
        </w:rPr>
      </w:pPr>
    </w:p>
    <w:p w14:paraId="0051FBC9" w14:textId="77777777" w:rsidR="0063232A" w:rsidRPr="00AD085A" w:rsidRDefault="0063232A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  <w:lang w:val="nn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14"/>
      </w:tblGrid>
      <w:tr w:rsidR="0092513F" w:rsidRPr="00B028D0" w14:paraId="6D4D4A29" w14:textId="77777777" w:rsidTr="00E661A5">
        <w:tc>
          <w:tcPr>
            <w:tcW w:w="7614" w:type="dxa"/>
          </w:tcPr>
          <w:p w14:paraId="55E27FCA" w14:textId="77777777" w:rsidR="0092513F" w:rsidRPr="00B028D0" w:rsidRDefault="0092513F" w:rsidP="0092513F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  <w:lang w:val="nn-NO"/>
              </w:rPr>
            </w:pPr>
          </w:p>
        </w:tc>
      </w:tr>
    </w:tbl>
    <w:p w14:paraId="4F2CCAC9" w14:textId="77777777" w:rsidR="003B43CE" w:rsidRPr="006961FD" w:rsidRDefault="003B43CE" w:rsidP="006961FD"/>
    <w:p w14:paraId="6B635A2D" w14:textId="60DDA461" w:rsidR="00264B82" w:rsidRPr="00AD085A" w:rsidRDefault="00264B82" w:rsidP="003B43CE">
      <w:pPr>
        <w:spacing w:after="0"/>
        <w:jc w:val="center"/>
      </w:pPr>
    </w:p>
    <w:p w14:paraId="5D8750EE" w14:textId="6A05109E" w:rsidR="00D16718" w:rsidRDefault="00D16718" w:rsidP="00D92027">
      <w:pPr>
        <w:spacing w:after="0"/>
        <w:jc w:val="center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p w14:paraId="5F5B6E3D" w14:textId="77777777" w:rsidR="007C24C2" w:rsidRDefault="007C24C2" w:rsidP="00D92027">
      <w:pPr>
        <w:spacing w:after="0"/>
        <w:jc w:val="center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p w14:paraId="1172314A" w14:textId="77777777" w:rsidR="0092513F" w:rsidRDefault="0092513F" w:rsidP="0092513F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3A0849" w:rsidRPr="00AD085A" w14:paraId="21CA9122" w14:textId="77777777" w:rsidTr="003A0849">
        <w:tc>
          <w:tcPr>
            <w:tcW w:w="1560" w:type="dxa"/>
          </w:tcPr>
          <w:p w14:paraId="7F49E9A5" w14:textId="2FBDD5D9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>Adresse:</w:t>
            </w:r>
          </w:p>
        </w:tc>
        <w:tc>
          <w:tcPr>
            <w:tcW w:w="8221" w:type="dxa"/>
          </w:tcPr>
          <w:p w14:paraId="51956D28" w14:textId="5FC48BC4" w:rsidR="003A0849" w:rsidRPr="00AD085A" w:rsidRDefault="00474FE5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Waglesgårdveien</w:t>
            </w:r>
            <w:proofErr w:type="spellEnd"/>
            <w:r w:rsidR="00D62203">
              <w:rPr>
                <w:rFonts w:asciiTheme="minorHAnsi" w:hAnsiTheme="minorHAnsi" w:cstheme="minorHAnsi"/>
                <w:sz w:val="20"/>
                <w:szCs w:val="20"/>
              </w:rPr>
              <w:t xml:space="preserve"> 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D62203">
              <w:rPr>
                <w:rFonts w:asciiTheme="minorHAnsi" w:hAnsiTheme="minorHAnsi" w:cstheme="minorHAnsi"/>
                <w:sz w:val="20"/>
                <w:szCs w:val="20"/>
              </w:rPr>
              <w:t xml:space="preserve"> 4844 Arendal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62203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</w:t>
            </w:r>
            <w:proofErr w:type="gramStart"/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>Gnr</w:t>
            </w:r>
            <w:proofErr w:type="gramEnd"/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D62203">
              <w:rPr>
                <w:rFonts w:asciiTheme="minorHAnsi" w:hAnsiTheme="minorHAnsi" w:cstheme="minorHAnsi"/>
                <w:sz w:val="20"/>
                <w:szCs w:val="20"/>
              </w:rPr>
              <w:t>507</w:t>
            </w:r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>Bnr</w:t>
            </w:r>
            <w:proofErr w:type="gramEnd"/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D62203">
              <w:rPr>
                <w:rFonts w:asciiTheme="minorHAnsi" w:hAnsiTheme="minorHAnsi" w:cstheme="minorHAnsi"/>
                <w:sz w:val="20"/>
                <w:szCs w:val="20"/>
              </w:rPr>
              <w:t>106</w:t>
            </w:r>
          </w:p>
        </w:tc>
      </w:tr>
      <w:tr w:rsidR="003A0849" w:rsidRPr="00AD085A" w14:paraId="0BE97752" w14:textId="77777777" w:rsidTr="003A0849">
        <w:tc>
          <w:tcPr>
            <w:tcW w:w="1560" w:type="dxa"/>
          </w:tcPr>
          <w:p w14:paraId="732E7826" w14:textId="779D6DDD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>Byggherre:</w:t>
            </w:r>
          </w:p>
        </w:tc>
        <w:tc>
          <w:tcPr>
            <w:tcW w:w="8221" w:type="dxa"/>
          </w:tcPr>
          <w:p w14:paraId="58C44FDA" w14:textId="0793FBBA" w:rsidR="003A0849" w:rsidRPr="00AD085A" w:rsidRDefault="003A0849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Arendal </w:t>
            </w:r>
            <w:r w:rsidR="006F48E8">
              <w:rPr>
                <w:rFonts w:asciiTheme="minorHAnsi" w:hAnsiTheme="minorHAnsi" w:cstheme="minorHAnsi"/>
                <w:sz w:val="20"/>
                <w:szCs w:val="20"/>
              </w:rPr>
              <w:t xml:space="preserve">Kommune </w:t>
            </w:r>
          </w:p>
        </w:tc>
      </w:tr>
      <w:tr w:rsidR="003A0849" w:rsidRPr="00AD085A" w14:paraId="1CE2FC6D" w14:textId="77777777" w:rsidTr="003A0849">
        <w:tc>
          <w:tcPr>
            <w:tcW w:w="1560" w:type="dxa"/>
          </w:tcPr>
          <w:p w14:paraId="16932B15" w14:textId="44495DA9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Formell tittel:  </w:t>
            </w:r>
          </w:p>
        </w:tc>
        <w:tc>
          <w:tcPr>
            <w:tcW w:w="8221" w:type="dxa"/>
          </w:tcPr>
          <w:p w14:paraId="26E87123" w14:textId="4B9FF9ED" w:rsidR="003A0849" w:rsidRPr="00AD085A" w:rsidRDefault="00D6220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Waglesgårdveien</w:t>
            </w:r>
            <w:proofErr w:type="spellEnd"/>
            <w:r w:rsidR="006F48E8">
              <w:rPr>
                <w:rFonts w:asciiTheme="minorHAnsi" w:hAnsiTheme="minorHAnsi" w:cstheme="minorHAnsi"/>
                <w:sz w:val="20"/>
                <w:szCs w:val="20"/>
              </w:rPr>
              <w:t xml:space="preserve"> bofellesskap</w:t>
            </w:r>
          </w:p>
        </w:tc>
      </w:tr>
    </w:tbl>
    <w:p w14:paraId="6998115A" w14:textId="77777777" w:rsidR="0092513F" w:rsidRPr="00AD085A" w:rsidRDefault="0092513F" w:rsidP="0092513F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740"/>
        <w:gridCol w:w="1556"/>
        <w:gridCol w:w="4669"/>
        <w:gridCol w:w="1410"/>
        <w:gridCol w:w="1406"/>
      </w:tblGrid>
      <w:tr w:rsidR="00DE7F63" w:rsidRPr="00AD085A" w14:paraId="2079374D" w14:textId="77777777" w:rsidTr="120021A4">
        <w:tc>
          <w:tcPr>
            <w:tcW w:w="9781" w:type="dxa"/>
            <w:gridSpan w:val="5"/>
            <w:shd w:val="clear" w:color="auto" w:fill="D9D9D9" w:themeFill="background1" w:themeFillShade="D9"/>
          </w:tcPr>
          <w:p w14:paraId="5871CAAD" w14:textId="77777777" w:rsidR="00DE7F63" w:rsidRPr="00E20A1E" w:rsidRDefault="00DE7F63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58016516"/>
            <w:r w:rsidRPr="00E20A1E">
              <w:rPr>
                <w:rFonts w:asciiTheme="minorHAnsi" w:hAnsiTheme="minorHAnsi" w:cstheme="minorHAnsi"/>
                <w:b/>
                <w:sz w:val="24"/>
                <w:szCs w:val="24"/>
              </w:rPr>
              <w:t>Ajourføring</w:t>
            </w:r>
          </w:p>
        </w:tc>
      </w:tr>
      <w:tr w:rsidR="00DE7F63" w:rsidRPr="00AD085A" w14:paraId="6CFB1F4B" w14:textId="77777777" w:rsidTr="120021A4">
        <w:tc>
          <w:tcPr>
            <w:tcW w:w="740" w:type="dxa"/>
            <w:shd w:val="clear" w:color="auto" w:fill="D9D9D9" w:themeFill="background1" w:themeFillShade="D9"/>
          </w:tcPr>
          <w:p w14:paraId="654B4064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Rev.nr</w:t>
            </w:r>
          </w:p>
        </w:tc>
        <w:tc>
          <w:tcPr>
            <w:tcW w:w="1556" w:type="dxa"/>
            <w:shd w:val="clear" w:color="auto" w:fill="D9D9D9" w:themeFill="background1" w:themeFillShade="D9"/>
          </w:tcPr>
          <w:p w14:paraId="12F217BE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Dato</w:t>
            </w:r>
          </w:p>
        </w:tc>
        <w:tc>
          <w:tcPr>
            <w:tcW w:w="4669" w:type="dxa"/>
            <w:shd w:val="clear" w:color="auto" w:fill="D9D9D9" w:themeFill="background1" w:themeFillShade="D9"/>
          </w:tcPr>
          <w:p w14:paraId="6C859E93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Beskrivelse av endring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14:paraId="5D216357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Utarbeidet av</w:t>
            </w:r>
          </w:p>
        </w:tc>
        <w:tc>
          <w:tcPr>
            <w:tcW w:w="1406" w:type="dxa"/>
            <w:shd w:val="clear" w:color="auto" w:fill="D9D9D9" w:themeFill="background1" w:themeFillShade="D9"/>
          </w:tcPr>
          <w:p w14:paraId="64ECD6D9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Godkjent av</w:t>
            </w:r>
          </w:p>
        </w:tc>
      </w:tr>
      <w:tr w:rsidR="00457C9C" w:rsidRPr="00AD085A" w14:paraId="2AC40206" w14:textId="77777777" w:rsidTr="120021A4">
        <w:tc>
          <w:tcPr>
            <w:tcW w:w="740" w:type="dxa"/>
          </w:tcPr>
          <w:p w14:paraId="78EC5FA0" w14:textId="6C3DF3A9" w:rsidR="00DE7F63" w:rsidRPr="00AD085A" w:rsidRDefault="008029F1" w:rsidP="00DE7F63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556" w:type="dxa"/>
          </w:tcPr>
          <w:p w14:paraId="1F1D862C" w14:textId="6E2F713C" w:rsidR="00DE7F63" w:rsidRPr="00AD085A" w:rsidRDefault="00D62203" w:rsidP="120021A4">
            <w:pPr>
              <w:spacing w:after="0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30.06</w:t>
            </w:r>
            <w:r w:rsidR="0080093B">
              <w:rPr>
                <w:rFonts w:asciiTheme="minorHAnsi" w:hAnsiTheme="minorHAnsi" w:cstheme="minorBidi"/>
                <w:sz w:val="20"/>
                <w:szCs w:val="20"/>
              </w:rPr>
              <w:t>.26</w:t>
            </w:r>
          </w:p>
        </w:tc>
        <w:tc>
          <w:tcPr>
            <w:tcW w:w="4669" w:type="dxa"/>
          </w:tcPr>
          <w:p w14:paraId="4AB10200" w14:textId="073CBC87" w:rsidR="00DE7F63" w:rsidRPr="00AD085A" w:rsidRDefault="00096B60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SHA – plan med risikovurdering utarbeidet</w:t>
            </w:r>
          </w:p>
        </w:tc>
        <w:tc>
          <w:tcPr>
            <w:tcW w:w="1410" w:type="dxa"/>
          </w:tcPr>
          <w:p w14:paraId="03A6A6CD" w14:textId="0F1E42CC" w:rsidR="00DE7F63" w:rsidRPr="00AD085A" w:rsidRDefault="006F48E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A.Flaath</w:t>
            </w:r>
            <w:proofErr w:type="spellEnd"/>
          </w:p>
        </w:tc>
        <w:tc>
          <w:tcPr>
            <w:tcW w:w="1406" w:type="dxa"/>
          </w:tcPr>
          <w:p w14:paraId="2B59B00F" w14:textId="16F533E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29E81134" w14:textId="77777777" w:rsidR="007C24C2" w:rsidRPr="00E20A1E" w:rsidRDefault="007C24C2" w:rsidP="00E20A1E"/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3260"/>
        <w:gridCol w:w="3544"/>
      </w:tblGrid>
      <w:tr w:rsidR="006961FD" w:rsidRPr="00AD085A" w14:paraId="39554F57" w14:textId="77777777">
        <w:tc>
          <w:tcPr>
            <w:tcW w:w="9781" w:type="dxa"/>
            <w:gridSpan w:val="3"/>
            <w:shd w:val="clear" w:color="auto" w:fill="D9D9D9" w:themeFill="background1" w:themeFillShade="D9"/>
          </w:tcPr>
          <w:p w14:paraId="60A1C6D2" w14:textId="77777777" w:rsidR="006961FD" w:rsidRPr="00AD085A" w:rsidRDefault="006961FD" w:rsidP="005646D4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b/>
                <w:sz w:val="24"/>
                <w:szCs w:val="24"/>
              </w:rPr>
              <w:t>Distribusjonsliste</w:t>
            </w:r>
          </w:p>
        </w:tc>
      </w:tr>
      <w:tr w:rsidR="006961FD" w:rsidRPr="00AD085A" w14:paraId="29E5B88C" w14:textId="77777777">
        <w:tc>
          <w:tcPr>
            <w:tcW w:w="2977" w:type="dxa"/>
            <w:shd w:val="clear" w:color="auto" w:fill="D9D9D9" w:themeFill="background1" w:themeFillShade="D9"/>
          </w:tcPr>
          <w:p w14:paraId="18D18969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Funksjon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9913B97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Navn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13A7DD69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Virksomhet</w:t>
            </w:r>
          </w:p>
        </w:tc>
      </w:tr>
      <w:tr w:rsidR="006961FD" w:rsidRPr="00AD085A" w14:paraId="06E72A24" w14:textId="77777777">
        <w:tc>
          <w:tcPr>
            <w:tcW w:w="2977" w:type="dxa"/>
          </w:tcPr>
          <w:p w14:paraId="6CE59D8F" w14:textId="2045A88D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Byggherre</w:t>
            </w:r>
            <w:r w:rsidR="00EB197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A2444C">
              <w:rPr>
                <w:rFonts w:asciiTheme="minorHAnsi" w:hAnsiTheme="minorHAnsi" w:cstheme="minorHAnsi"/>
                <w:sz w:val="20"/>
                <w:szCs w:val="20"/>
              </w:rPr>
              <w:t>representant</w:t>
            </w:r>
            <w:r w:rsidR="00A2444C" w:rsidRPr="00E20A1E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BH</w:t>
            </w:r>
            <w:r w:rsidR="00575BC3">
              <w:rPr>
                <w:rFonts w:asciiTheme="minorHAnsi" w:hAnsiTheme="minorHAnsi" w:cstheme="minorHAnsi"/>
                <w:sz w:val="20"/>
                <w:szCs w:val="20"/>
              </w:rPr>
              <w:t>/BR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14:paraId="3FDA7AD3" w14:textId="617CC778" w:rsidR="006961FD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Anette Flaath/</w:t>
            </w:r>
            <w:r w:rsidR="005C74E5">
              <w:rPr>
                <w:rFonts w:asciiTheme="minorHAnsi" w:hAnsiTheme="minorHAnsi" w:cstheme="minorHAnsi"/>
                <w:sz w:val="20"/>
                <w:szCs w:val="20"/>
              </w:rPr>
              <w:t>Milena Roversi</w:t>
            </w:r>
          </w:p>
        </w:tc>
        <w:tc>
          <w:tcPr>
            <w:tcW w:w="3544" w:type="dxa"/>
          </w:tcPr>
          <w:p w14:paraId="3BA6BE81" w14:textId="334EDBF1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Arendal</w:t>
            </w:r>
            <w:r w:rsidR="003A08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F48E8">
              <w:rPr>
                <w:rFonts w:asciiTheme="minorHAnsi" w:hAnsiTheme="minorHAnsi" w:cstheme="minorHAnsi"/>
                <w:sz w:val="20"/>
                <w:szCs w:val="20"/>
              </w:rPr>
              <w:t>Kommune</w:t>
            </w:r>
          </w:p>
        </w:tc>
      </w:tr>
      <w:tr w:rsidR="00575BC3" w:rsidRPr="00AD085A" w14:paraId="7334229F" w14:textId="77777777">
        <w:tc>
          <w:tcPr>
            <w:tcW w:w="2977" w:type="dxa"/>
          </w:tcPr>
          <w:p w14:paraId="6D48614C" w14:textId="118F64D5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Koordinator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KP/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KU)</w:t>
            </w:r>
          </w:p>
        </w:tc>
        <w:tc>
          <w:tcPr>
            <w:tcW w:w="3260" w:type="dxa"/>
          </w:tcPr>
          <w:p w14:paraId="0CC97F9F" w14:textId="403B4B54" w:rsidR="00575BC3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Ikke avklart</w:t>
            </w:r>
          </w:p>
        </w:tc>
        <w:tc>
          <w:tcPr>
            <w:tcW w:w="3544" w:type="dxa"/>
          </w:tcPr>
          <w:p w14:paraId="2931B687" w14:textId="053CC72B" w:rsidR="00575BC3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Ikke avklart</w:t>
            </w:r>
          </w:p>
        </w:tc>
      </w:tr>
      <w:tr w:rsidR="00575BC3" w:rsidRPr="00AD085A" w14:paraId="2C451E3C" w14:textId="77777777">
        <w:tc>
          <w:tcPr>
            <w:tcW w:w="2977" w:type="dxa"/>
          </w:tcPr>
          <w:p w14:paraId="7646A1BC" w14:textId="39188508" w:rsidR="00575BC3" w:rsidRPr="00E20A1E" w:rsidRDefault="00974F0E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Totalentreprenør</w:t>
            </w:r>
          </w:p>
        </w:tc>
        <w:tc>
          <w:tcPr>
            <w:tcW w:w="3260" w:type="dxa"/>
          </w:tcPr>
          <w:p w14:paraId="0EB79652" w14:textId="0FDA04B3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nn-NO"/>
              </w:rPr>
            </w:pPr>
          </w:p>
        </w:tc>
        <w:tc>
          <w:tcPr>
            <w:tcW w:w="3544" w:type="dxa"/>
          </w:tcPr>
          <w:p w14:paraId="340E865B" w14:textId="50FF53E9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18A0B11D" w14:textId="77777777">
        <w:tc>
          <w:tcPr>
            <w:tcW w:w="2977" w:type="dxa"/>
          </w:tcPr>
          <w:p w14:paraId="72A5C114" w14:textId="1B2EE96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BED21F0" w14:textId="39F2FE1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3BCFD3" w14:textId="6E42F1D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2491D144" w14:textId="77777777">
        <w:tc>
          <w:tcPr>
            <w:tcW w:w="2977" w:type="dxa"/>
          </w:tcPr>
          <w:p w14:paraId="5BFC33A3" w14:textId="4820537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555CA74" w14:textId="3A0AF254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744C6F6" w14:textId="19451ABB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467404B1" w14:textId="77777777">
        <w:tc>
          <w:tcPr>
            <w:tcW w:w="2977" w:type="dxa"/>
          </w:tcPr>
          <w:p w14:paraId="0A8F7F25" w14:textId="2262ECB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E0D576D" w14:textId="1BF4359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0DFD827" w14:textId="17D9DCB1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710EC6" w14:textId="68374EBA" w:rsidR="00EA033A" w:rsidRPr="00AD085A" w:rsidRDefault="00EA033A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  <w:r w:rsidRPr="00AD085A">
        <w:rPr>
          <w:rFonts w:asciiTheme="minorHAnsi" w:hAnsiTheme="minorHAnsi" w:cstheme="minorHAnsi"/>
          <w:b/>
          <w:color w:val="1F497D" w:themeColor="text2"/>
          <w:sz w:val="28"/>
          <w:szCs w:val="28"/>
        </w:rPr>
        <w:br w:type="page"/>
      </w:r>
    </w:p>
    <w:bookmarkStart w:id="1" w:name="_Toc337111063" w:displacedByCustomXml="next"/>
    <w:bookmarkStart w:id="2" w:name="_Toc312406637" w:displacedByCustomXml="next"/>
    <w:bookmarkStart w:id="3" w:name="_Toc312406718" w:displacedByCustomXml="next"/>
    <w:bookmarkStart w:id="4" w:name="_Toc312406841" w:displacedByCustomXml="next"/>
    <w:bookmarkStart w:id="5" w:name="_Toc334436463" w:displacedByCustomXml="next"/>
    <w:sdt>
      <w:sdtPr>
        <w:rPr>
          <w:rFonts w:asciiTheme="minorHAnsi" w:eastAsia="Times New Roman" w:hAnsiTheme="minorHAnsi" w:cstheme="minorBidi"/>
          <w:b w:val="0"/>
          <w:bCs w:val="0"/>
          <w:color w:val="auto"/>
          <w:sz w:val="22"/>
          <w:szCs w:val="22"/>
          <w:lang w:eastAsia="nb-NO"/>
        </w:rPr>
        <w:id w:val="1309444459"/>
        <w:docPartObj>
          <w:docPartGallery w:val="Table of Contents"/>
          <w:docPartUnique/>
        </w:docPartObj>
      </w:sdtPr>
      <w:sdtEndPr/>
      <w:sdtContent>
        <w:p w14:paraId="0B507196" w14:textId="77777777" w:rsidR="00B33384" w:rsidRPr="00AD085A" w:rsidRDefault="00B33384">
          <w:pPr>
            <w:pStyle w:val="Overskriftforinnholdsfortegnelse"/>
            <w:rPr>
              <w:rFonts w:asciiTheme="minorHAnsi" w:hAnsiTheme="minorHAnsi" w:cstheme="minorHAnsi"/>
            </w:rPr>
          </w:pPr>
          <w:r w:rsidRPr="00AD085A">
            <w:rPr>
              <w:rFonts w:asciiTheme="minorHAnsi" w:hAnsiTheme="minorHAnsi" w:cstheme="minorHAnsi"/>
            </w:rPr>
            <w:t>Innhold</w:t>
          </w:r>
        </w:p>
        <w:p w14:paraId="67AB1025" w14:textId="3B48E8AA" w:rsidR="000D26A8" w:rsidRDefault="00B33384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r w:rsidRPr="00AD085A">
            <w:fldChar w:fldCharType="begin"/>
          </w:r>
          <w:r w:rsidRPr="00AD085A">
            <w:instrText xml:space="preserve"> TOC \o "1-3" \h \z \u </w:instrText>
          </w:r>
          <w:r w:rsidRPr="00AD085A">
            <w:fldChar w:fldCharType="separate"/>
          </w:r>
          <w:hyperlink w:anchor="_Toc65740975" w:history="1">
            <w:r w:rsidR="000D26A8" w:rsidRPr="00D82CAA">
              <w:rPr>
                <w:rStyle w:val="Hyperkobling"/>
                <w:noProof/>
              </w:rPr>
              <w:t>1</w:t>
            </w:r>
            <w:r w:rsidR="000D26A8"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0D26A8" w:rsidRPr="00D82CAA">
              <w:rPr>
                <w:rStyle w:val="Hyperkobling"/>
                <w:noProof/>
              </w:rPr>
              <w:t>Formål</w:t>
            </w:r>
            <w:r w:rsidR="000D26A8">
              <w:rPr>
                <w:noProof/>
                <w:webHidden/>
              </w:rPr>
              <w:tab/>
            </w:r>
            <w:r w:rsidR="000D26A8">
              <w:rPr>
                <w:noProof/>
                <w:webHidden/>
              </w:rPr>
              <w:fldChar w:fldCharType="begin"/>
            </w:r>
            <w:r w:rsidR="000D26A8">
              <w:rPr>
                <w:noProof/>
                <w:webHidden/>
              </w:rPr>
              <w:instrText xml:space="preserve"> PAGEREF _Toc65740975 \h </w:instrText>
            </w:r>
            <w:r w:rsidR="000D26A8">
              <w:rPr>
                <w:noProof/>
                <w:webHidden/>
              </w:rPr>
            </w:r>
            <w:r w:rsidR="000D26A8"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 w:rsidR="000D26A8">
              <w:rPr>
                <w:noProof/>
                <w:webHidden/>
              </w:rPr>
              <w:fldChar w:fldCharType="end"/>
            </w:r>
          </w:hyperlink>
        </w:p>
        <w:p w14:paraId="2897447E" w14:textId="7E7E76B1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6" w:history="1">
            <w:r w:rsidRPr="00D82CAA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Kort beskrivelse av prosjektet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B6293" w14:textId="0EBFDAED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7" w:history="1">
            <w:r w:rsidRPr="00D82CAA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Målsetting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18235" w14:textId="042E0984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8" w:history="1">
            <w:r w:rsidRPr="00D82CAA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Organisasjon (BHF § 8a)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D1F2B" w14:textId="4371D395" w:rsidR="000D26A8" w:rsidRDefault="000D26A8">
          <w:pPr>
            <w:pStyle w:val="INNH2"/>
            <w:tabs>
              <w:tab w:val="left" w:pos="1320"/>
              <w:tab w:val="right" w:leader="dot" w:pos="9736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65740979" w:history="1">
            <w:r w:rsidRPr="00D82CAA">
              <w:rPr>
                <w:rStyle w:val="Hyperkobling"/>
                <w:noProof/>
              </w:rPr>
              <w:t>4.1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Hoved bedrift med samordningsansvar (Arbeidsmiljøloven § 2-2)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18E75" w14:textId="1965846D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0" w:history="1">
            <w:r w:rsidRPr="00D82CAA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Fremdriftsplan (BHF § 8b)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3168A" w14:textId="2245E8A6" w:rsidR="000D26A8" w:rsidRDefault="000D26A8">
          <w:pPr>
            <w:pStyle w:val="INNH2"/>
            <w:tabs>
              <w:tab w:val="left" w:pos="1320"/>
              <w:tab w:val="right" w:leader="dot" w:pos="9736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65740981" w:history="1">
            <w:r w:rsidRPr="00D82CAA">
              <w:rPr>
                <w:rStyle w:val="Hyperkobling"/>
                <w:noProof/>
              </w:rPr>
              <w:t>5.1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Hovedfremdriftsplan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48586" w14:textId="2AA2E440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2" w:history="1">
            <w:r w:rsidRPr="00D82CAA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Identifisering av fare og spesifikke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333E9" w14:textId="1C39B76E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3" w:history="1">
            <w:r w:rsidRPr="00D82CAA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Rutiner for avviksbehandling (BHF § 8d), endring og oppdatering av SHA - 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B1709" w14:textId="1B59371E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4" w:history="1">
            <w:r w:rsidRPr="00D82CAA">
              <w:rPr>
                <w:rStyle w:val="Hyperkobling"/>
                <w:noProof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D073D" w14:textId="77777777" w:rsidR="00D439F8" w:rsidRDefault="00B33384" w:rsidP="00D439F8">
          <w:pPr>
            <w:rPr>
              <w:rFonts w:asciiTheme="minorHAnsi" w:hAnsiTheme="minorHAnsi" w:cstheme="minorHAnsi"/>
            </w:rPr>
          </w:pPr>
          <w:r w:rsidRPr="00AD085A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04D20308" w14:textId="3D7FAB57" w:rsidR="00A641D8" w:rsidRPr="00D439F8" w:rsidRDefault="00A641D8" w:rsidP="00D439F8">
      <w:pPr>
        <w:rPr>
          <w:rFonts w:asciiTheme="minorHAnsi" w:hAnsiTheme="minorHAnsi" w:cstheme="minorHAnsi"/>
        </w:rPr>
      </w:pPr>
      <w:r w:rsidRPr="00AD085A">
        <w:rPr>
          <w:rFonts w:asciiTheme="minorHAnsi" w:hAnsiTheme="minorHAnsi" w:cstheme="minorHAnsi"/>
          <w:b/>
          <w:color w:val="1F497D" w:themeColor="text2"/>
          <w:sz w:val="28"/>
          <w:szCs w:val="28"/>
        </w:rPr>
        <w:br w:type="page"/>
      </w:r>
    </w:p>
    <w:p w14:paraId="07CAEC3A" w14:textId="77777777" w:rsidR="00086D52" w:rsidRPr="00AD085A" w:rsidRDefault="00086D52" w:rsidP="00A641D8">
      <w:pPr>
        <w:pStyle w:val="Overskrift1"/>
        <w:rPr>
          <w:rFonts w:asciiTheme="minorHAnsi" w:hAnsiTheme="minorHAnsi" w:cstheme="minorHAnsi"/>
        </w:rPr>
      </w:pPr>
      <w:bookmarkStart w:id="6" w:name="_Toc65740975"/>
      <w:bookmarkStart w:id="7" w:name="_Toc382392908"/>
      <w:r w:rsidRPr="00AD085A">
        <w:rPr>
          <w:rFonts w:asciiTheme="minorHAnsi" w:hAnsiTheme="minorHAnsi" w:cstheme="minorHAnsi"/>
        </w:rPr>
        <w:lastRenderedPageBreak/>
        <w:t>Formål</w:t>
      </w:r>
      <w:bookmarkEnd w:id="6"/>
      <w:r w:rsidRPr="00AD085A">
        <w:rPr>
          <w:rFonts w:asciiTheme="minorHAnsi" w:hAnsiTheme="minorHAnsi" w:cstheme="minorHAnsi"/>
        </w:rPr>
        <w:t xml:space="preserve"> </w:t>
      </w:r>
      <w:bookmarkEnd w:id="1"/>
      <w:bookmarkEnd w:id="7"/>
      <w:r w:rsidRPr="00AD085A">
        <w:rPr>
          <w:rFonts w:asciiTheme="minorHAnsi" w:hAnsiTheme="minorHAnsi" w:cstheme="minorHAnsi"/>
        </w:rPr>
        <w:t xml:space="preserve"> </w:t>
      </w:r>
    </w:p>
    <w:p w14:paraId="0ED527E4" w14:textId="53302F05" w:rsidR="004600C8" w:rsidRPr="00031587" w:rsidRDefault="001C36FD" w:rsidP="004600C8">
      <w:pPr>
        <w:rPr>
          <w:rFonts w:ascii="Aptos" w:hAnsi="Aptos" w:cstheme="minorHAnsi"/>
          <w:sz w:val="24"/>
          <w:szCs w:val="24"/>
        </w:rPr>
      </w:pPr>
      <w:r w:rsidRPr="00031587">
        <w:rPr>
          <w:rFonts w:ascii="Aptos" w:hAnsi="Aptos" w:cstheme="minorHAnsi"/>
          <w:sz w:val="24"/>
          <w:szCs w:val="24"/>
        </w:rPr>
        <w:t>Plan for sikkerhet, helse og arbeidsmiljø (SHA – planen) skal ivareta krav i</w:t>
      </w:r>
      <w:r w:rsidR="00F05729" w:rsidRPr="00031587">
        <w:rPr>
          <w:rFonts w:ascii="Aptos" w:hAnsi="Aptos" w:cstheme="minorHAnsi"/>
          <w:sz w:val="24"/>
          <w:szCs w:val="24"/>
        </w:rPr>
        <w:t xml:space="preserve"> forskrift om sikkerhet, helse og arbeidsmiljø på bygge- eller anleggsplasser</w:t>
      </w:r>
      <w:r w:rsidRPr="00031587">
        <w:rPr>
          <w:rFonts w:ascii="Aptos" w:hAnsi="Aptos" w:cstheme="minorHAnsi"/>
          <w:sz w:val="24"/>
          <w:szCs w:val="24"/>
        </w:rPr>
        <w:t xml:space="preserve"> </w:t>
      </w:r>
      <w:r w:rsidR="00F05729" w:rsidRPr="00031587">
        <w:rPr>
          <w:rFonts w:ascii="Aptos" w:hAnsi="Aptos" w:cstheme="minorHAnsi"/>
          <w:sz w:val="24"/>
          <w:szCs w:val="24"/>
        </w:rPr>
        <w:t>(</w:t>
      </w:r>
      <w:r w:rsidRPr="00031587">
        <w:rPr>
          <w:rFonts w:ascii="Aptos" w:hAnsi="Aptos" w:cstheme="minorHAnsi"/>
          <w:sz w:val="24"/>
          <w:szCs w:val="24"/>
        </w:rPr>
        <w:t>byggherreforskriften</w:t>
      </w:r>
      <w:r w:rsidR="00D41083" w:rsidRPr="00031587">
        <w:rPr>
          <w:rFonts w:ascii="Aptos" w:hAnsi="Aptos" w:cstheme="minorHAnsi"/>
          <w:sz w:val="24"/>
          <w:szCs w:val="24"/>
        </w:rPr>
        <w:t xml:space="preserve"> (BHF)</w:t>
      </w:r>
      <w:r w:rsidR="00F05729" w:rsidRPr="00031587">
        <w:rPr>
          <w:rFonts w:ascii="Aptos" w:hAnsi="Aptos" w:cstheme="minorHAnsi"/>
          <w:sz w:val="24"/>
          <w:szCs w:val="24"/>
        </w:rPr>
        <w:t>)</w:t>
      </w:r>
      <w:bookmarkStart w:id="8" w:name="_Toc324324200"/>
      <w:bookmarkStart w:id="9" w:name="_Toc337111064"/>
      <w:bookmarkStart w:id="10" w:name="_Toc382392909"/>
      <w:r w:rsidR="001E7A6B" w:rsidRPr="00031587">
        <w:rPr>
          <w:rFonts w:ascii="Aptos" w:hAnsi="Aptos" w:cstheme="minorHAnsi"/>
          <w:sz w:val="24"/>
          <w:szCs w:val="24"/>
        </w:rPr>
        <w:t xml:space="preserve"> revidert 01.01.202</w:t>
      </w:r>
      <w:r w:rsidR="009F64CA" w:rsidRPr="00031587">
        <w:rPr>
          <w:rFonts w:ascii="Aptos" w:hAnsi="Aptos" w:cstheme="minorHAnsi"/>
          <w:sz w:val="24"/>
          <w:szCs w:val="24"/>
        </w:rPr>
        <w:t>2</w:t>
      </w:r>
      <w:r w:rsidR="001E7A6B" w:rsidRPr="00031587">
        <w:rPr>
          <w:rFonts w:ascii="Aptos" w:hAnsi="Aptos" w:cstheme="minorHAnsi"/>
          <w:sz w:val="24"/>
          <w:szCs w:val="24"/>
        </w:rPr>
        <w:t>.</w:t>
      </w:r>
    </w:p>
    <w:p w14:paraId="43E01282" w14:textId="116B4307" w:rsidR="00B34AD3" w:rsidRPr="00AD085A" w:rsidRDefault="0022373F" w:rsidP="00B34AD3">
      <w:pPr>
        <w:pStyle w:val="Overskrift1"/>
        <w:rPr>
          <w:rFonts w:asciiTheme="minorHAnsi" w:hAnsiTheme="minorHAnsi" w:cstheme="minorHAnsi"/>
        </w:rPr>
      </w:pPr>
      <w:bookmarkStart w:id="11" w:name="_Toc65740976"/>
      <w:r w:rsidRPr="00AD085A">
        <w:rPr>
          <w:rFonts w:asciiTheme="minorHAnsi" w:hAnsiTheme="minorHAnsi" w:cstheme="minorHAnsi"/>
        </w:rPr>
        <w:t>Kort beskrivelse av prosjektet</w:t>
      </w:r>
      <w:bookmarkEnd w:id="11"/>
    </w:p>
    <w:p w14:paraId="5948111C" w14:textId="6562A641" w:rsidR="009E1ED9" w:rsidRPr="001E7CC7" w:rsidRDefault="00BC725E" w:rsidP="61547ECC">
      <w:pPr>
        <w:rPr>
          <w:rFonts w:ascii="Aptos" w:hAnsi="Aptos" w:cstheme="minorBidi"/>
          <w:sz w:val="24"/>
          <w:szCs w:val="24"/>
        </w:rPr>
      </w:pPr>
      <w:r w:rsidRPr="61547ECC">
        <w:rPr>
          <w:rFonts w:ascii="Aptos" w:hAnsi="Aptos" w:cstheme="minorBidi"/>
          <w:sz w:val="24"/>
          <w:szCs w:val="24"/>
        </w:rPr>
        <w:t>Arendal kommune skal bygge</w:t>
      </w:r>
      <w:r w:rsidR="00841667" w:rsidRPr="61547ECC">
        <w:rPr>
          <w:rFonts w:ascii="Aptos" w:hAnsi="Aptos" w:cstheme="minorBidi"/>
          <w:sz w:val="24"/>
          <w:szCs w:val="24"/>
        </w:rPr>
        <w:t xml:space="preserve"> et bofellesskap </w:t>
      </w:r>
      <w:r w:rsidR="0080093B">
        <w:rPr>
          <w:rFonts w:ascii="Aptos" w:hAnsi="Aptos" w:cstheme="minorBidi"/>
          <w:sz w:val="24"/>
          <w:szCs w:val="24"/>
        </w:rPr>
        <w:t xml:space="preserve">på </w:t>
      </w:r>
      <w:proofErr w:type="spellStart"/>
      <w:r w:rsidR="005C74E5">
        <w:rPr>
          <w:rFonts w:ascii="Aptos" w:hAnsi="Aptos" w:cstheme="minorBidi"/>
          <w:sz w:val="24"/>
          <w:szCs w:val="24"/>
        </w:rPr>
        <w:t>Waglesgårdveien</w:t>
      </w:r>
      <w:proofErr w:type="spellEnd"/>
      <w:r w:rsidR="00841667" w:rsidRPr="61547ECC">
        <w:rPr>
          <w:rFonts w:ascii="Aptos" w:hAnsi="Aptos" w:cstheme="minorBidi"/>
          <w:sz w:val="24"/>
          <w:szCs w:val="24"/>
        </w:rPr>
        <w:t xml:space="preserve">. Det er </w:t>
      </w:r>
      <w:r w:rsidR="00802DD7" w:rsidRPr="61547ECC">
        <w:rPr>
          <w:rFonts w:ascii="Aptos" w:hAnsi="Aptos" w:cstheme="minorBidi"/>
          <w:sz w:val="24"/>
          <w:szCs w:val="24"/>
        </w:rPr>
        <w:t xml:space="preserve">et bygg med </w:t>
      </w:r>
      <w:r w:rsidR="00FC28A2">
        <w:rPr>
          <w:rFonts w:ascii="Aptos" w:hAnsi="Aptos" w:cstheme="minorBidi"/>
          <w:sz w:val="24"/>
          <w:szCs w:val="24"/>
        </w:rPr>
        <w:t>8</w:t>
      </w:r>
      <w:r w:rsidR="00802DD7" w:rsidRPr="61547ECC">
        <w:rPr>
          <w:rFonts w:ascii="Aptos" w:hAnsi="Aptos" w:cstheme="minorBidi"/>
          <w:sz w:val="24"/>
          <w:szCs w:val="24"/>
        </w:rPr>
        <w:t xml:space="preserve"> boenheter, fellesrom og ansattbase. Totalentreprisen innebærer også opparbeidelse av </w:t>
      </w:r>
      <w:r w:rsidR="00FC28A2">
        <w:rPr>
          <w:rFonts w:ascii="Aptos" w:hAnsi="Aptos" w:cstheme="minorBidi"/>
          <w:sz w:val="24"/>
          <w:szCs w:val="24"/>
        </w:rPr>
        <w:t xml:space="preserve">infrastrukturen med innkjørsel, vei, </w:t>
      </w:r>
      <w:r w:rsidR="4B59ED1D" w:rsidRPr="61547ECC">
        <w:rPr>
          <w:rFonts w:ascii="Aptos" w:hAnsi="Aptos" w:cstheme="minorBidi"/>
          <w:sz w:val="24"/>
          <w:szCs w:val="24"/>
        </w:rPr>
        <w:t xml:space="preserve">parkeringsplasser og </w:t>
      </w:r>
      <w:proofErr w:type="spellStart"/>
      <w:r w:rsidR="4B59ED1D" w:rsidRPr="61547ECC">
        <w:rPr>
          <w:rFonts w:ascii="Aptos" w:hAnsi="Aptos" w:cstheme="minorBidi"/>
          <w:sz w:val="24"/>
          <w:szCs w:val="24"/>
        </w:rPr>
        <w:t>utomhusarbeid</w:t>
      </w:r>
      <w:proofErr w:type="spellEnd"/>
      <w:r w:rsidR="00802DD7" w:rsidRPr="61547ECC">
        <w:rPr>
          <w:rFonts w:ascii="Aptos" w:hAnsi="Aptos" w:cstheme="minorBidi"/>
          <w:sz w:val="24"/>
          <w:szCs w:val="24"/>
        </w:rPr>
        <w:t>.</w:t>
      </w:r>
    </w:p>
    <w:p w14:paraId="3AAAB4DA" w14:textId="27A04E72" w:rsidR="003B38FA" w:rsidRDefault="2051CB80" w:rsidP="2C69B86D">
      <w:pPr>
        <w:spacing w:after="0" w:line="340" w:lineRule="exact"/>
        <w:rPr>
          <w:rFonts w:ascii="Aptos" w:eastAsia="Arial" w:hAnsi="Aptos" w:cstheme="minorBidi"/>
          <w:color w:val="000000" w:themeColor="text1"/>
          <w:sz w:val="24"/>
          <w:szCs w:val="24"/>
        </w:rPr>
      </w:pPr>
      <w:r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T</w:t>
      </w:r>
      <w:r w:rsidR="005324BE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omt</w:t>
      </w:r>
      <w:r w:rsidR="620346E4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en</w:t>
      </w:r>
      <w:r w:rsidR="005324BE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er tilstøtende eksisterende boligområder og vei</w:t>
      </w:r>
      <w:r w:rsidR="0080093B">
        <w:rPr>
          <w:rFonts w:ascii="Aptos" w:eastAsia="Arial" w:hAnsi="Aptos" w:cstheme="minorBidi"/>
          <w:color w:val="000000" w:themeColor="text1"/>
          <w:sz w:val="24"/>
          <w:szCs w:val="24"/>
        </w:rPr>
        <w:t>, samt i nærheten av en eksisterende b</w:t>
      </w:r>
      <w:r w:rsidR="00DE4C0F">
        <w:rPr>
          <w:rFonts w:ascii="Aptos" w:eastAsia="Arial" w:hAnsi="Aptos" w:cstheme="minorBidi"/>
          <w:color w:val="000000" w:themeColor="text1"/>
          <w:sz w:val="24"/>
          <w:szCs w:val="24"/>
        </w:rPr>
        <w:t>olig (den er ikke bebodd pr nå)</w:t>
      </w:r>
      <w:r w:rsidR="0080093B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. </w:t>
      </w:r>
      <w:r w:rsidR="00EE1C27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Tomten</w:t>
      </w:r>
      <w:r w:rsidR="3CEBEF08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(B/T)</w:t>
      </w:r>
      <w:r w:rsidR="00EE1C27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til bofellesskapet leveres </w:t>
      </w:r>
      <w:r w:rsidR="00DE4C0F">
        <w:rPr>
          <w:rFonts w:ascii="Aptos" w:eastAsia="Arial" w:hAnsi="Aptos" w:cstheme="minorBidi"/>
          <w:color w:val="000000" w:themeColor="text1"/>
          <w:sz w:val="24"/>
          <w:szCs w:val="24"/>
        </w:rPr>
        <w:t>urørt.</w:t>
      </w:r>
      <w:r w:rsidR="37AC0D25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</w:t>
      </w:r>
    </w:p>
    <w:p w14:paraId="1BD98418" w14:textId="0AEFCDD0" w:rsidR="00260E97" w:rsidRPr="00031587" w:rsidRDefault="00260E97" w:rsidP="2C69B86D">
      <w:pPr>
        <w:spacing w:after="0" w:line="340" w:lineRule="exact"/>
        <w:rPr>
          <w:rFonts w:ascii="Aptos" w:eastAsia="Arial" w:hAnsi="Aptos" w:cstheme="minorBidi"/>
          <w:color w:val="000000" w:themeColor="text1"/>
          <w:sz w:val="24"/>
          <w:szCs w:val="24"/>
        </w:rPr>
      </w:pPr>
      <w:r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Det må tas ekstra hensyn til naboer og omkringliggende bygg. Det vil være mange gående </w:t>
      </w:r>
      <w:r w:rsidR="007E55F4">
        <w:rPr>
          <w:rFonts w:ascii="Aptos" w:eastAsia="Arial" w:hAnsi="Aptos" w:cstheme="minorBidi"/>
          <w:color w:val="000000" w:themeColor="text1"/>
          <w:sz w:val="24"/>
          <w:szCs w:val="24"/>
        </w:rPr>
        <w:t>og biler i området.</w:t>
      </w:r>
    </w:p>
    <w:p w14:paraId="105BAEFF" w14:textId="4F46580E" w:rsidR="003B38FA" w:rsidRPr="00031587" w:rsidRDefault="005874F6" w:rsidP="61547ECC">
      <w:pPr>
        <w:spacing w:after="0" w:line="340" w:lineRule="exact"/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</w:pPr>
      <w:r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Byggeplass</w:t>
      </w:r>
      <w:r w:rsidR="00FC60E6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 skal gjerdes inne med bygge-gjerder og porter med lås. Porter skal alltid stå lukket i arbeidstiden og låst når arbeidsdagen er ferdig</w:t>
      </w:r>
      <w:r w:rsidR="00BC725E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.</w:t>
      </w:r>
      <w:r w:rsidR="00AF223D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3B38FA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Inngjerding plasseres ett</w:t>
      </w:r>
      <w:r w:rsidR="0091246C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er </w:t>
      </w:r>
      <w:r w:rsidR="003B38FA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avtale med oppdragsgiver.</w:t>
      </w:r>
    </w:p>
    <w:p w14:paraId="0C5F9728" w14:textId="2855328C" w:rsidR="00FC60E6" w:rsidRPr="00BA6BAA" w:rsidRDefault="00FC60E6" w:rsidP="00BA6BAA">
      <w:pPr>
        <w:spacing w:after="0"/>
        <w:rPr>
          <w:rFonts w:asciiTheme="minorHAnsi" w:eastAsiaTheme="minorHAnsi" w:hAnsiTheme="minorHAnsi" w:cstheme="minorBidi"/>
          <w:color w:val="000000" w:themeColor="text1"/>
          <w:lang w:eastAsia="en-US"/>
        </w:rPr>
      </w:pPr>
    </w:p>
    <w:p w14:paraId="1DEFAE07" w14:textId="77777777" w:rsidR="000D26A8" w:rsidRPr="001140B6" w:rsidRDefault="000D26A8" w:rsidP="000D26A8">
      <w:pPr>
        <w:rPr>
          <w:rFonts w:asciiTheme="minorHAnsi" w:hAnsiTheme="minorHAnsi"/>
          <w:b/>
          <w:sz w:val="24"/>
          <w:szCs w:val="24"/>
        </w:rPr>
      </w:pPr>
      <w:r w:rsidRPr="001140B6">
        <w:rPr>
          <w:rFonts w:asciiTheme="minorHAnsi" w:hAnsiTheme="minorHAnsi"/>
          <w:b/>
          <w:sz w:val="24"/>
          <w:szCs w:val="24"/>
        </w:rPr>
        <w:t>Rigg</w:t>
      </w:r>
    </w:p>
    <w:p w14:paraId="0EF4162B" w14:textId="45DA14DA" w:rsidR="000D26A8" w:rsidRPr="00C01232" w:rsidRDefault="000D26A8" w:rsidP="000D26A8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Riggplass </w:t>
      </w:r>
      <w:r w:rsidR="00AB610E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må etableres på byggeområdet</w:t>
      </w:r>
      <w:r w:rsidR="002E786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.</w:t>
      </w:r>
      <w:r w:rsidR="005C2B61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B665E2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Dette må gjøres i samråd med oppdragsgiver.</w:t>
      </w:r>
    </w:p>
    <w:p w14:paraId="786F14E4" w14:textId="77777777" w:rsidR="00086D52" w:rsidRPr="00AD085A" w:rsidRDefault="00086D52" w:rsidP="000A3FD9">
      <w:pPr>
        <w:pStyle w:val="Overskrift1"/>
        <w:rPr>
          <w:rFonts w:asciiTheme="minorHAnsi" w:hAnsiTheme="minorHAnsi" w:cstheme="minorHAnsi"/>
        </w:rPr>
      </w:pPr>
      <w:bookmarkStart w:id="12" w:name="_Toc65740977"/>
      <w:r w:rsidRPr="00AD085A">
        <w:rPr>
          <w:rFonts w:asciiTheme="minorHAnsi" w:hAnsiTheme="minorHAnsi" w:cstheme="minorHAnsi"/>
        </w:rPr>
        <w:t>Målsetting</w:t>
      </w:r>
      <w:bookmarkEnd w:id="12"/>
      <w:r w:rsidRPr="00AD085A">
        <w:rPr>
          <w:rFonts w:asciiTheme="minorHAnsi" w:hAnsiTheme="minorHAnsi" w:cstheme="minorHAnsi"/>
        </w:rPr>
        <w:t xml:space="preserve"> </w:t>
      </w:r>
      <w:bookmarkEnd w:id="8"/>
      <w:bookmarkEnd w:id="9"/>
      <w:bookmarkEnd w:id="10"/>
    </w:p>
    <w:p w14:paraId="75E55055" w14:textId="77777777" w:rsidR="00334022" w:rsidRPr="00C01232" w:rsidRDefault="00FA0F24" w:rsidP="001B3D41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Målse</w:t>
      </w:r>
      <w:r w:rsidR="00DB618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tting med vernearbeid og SHA-planen er å forbygge skader på personer og </w:t>
      </w:r>
      <w:r w:rsidR="00EA5D3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materiell</w:t>
      </w:r>
      <w:r w:rsidR="00BA7850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, og at prosjektet skal gjennomføres:</w:t>
      </w:r>
    </w:p>
    <w:p w14:paraId="3D606077" w14:textId="7F4149AF" w:rsidR="00334022" w:rsidRPr="00C01232" w:rsidRDefault="00334022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</w:t>
      </w:r>
      <w:r w:rsidR="00BA7850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ten person</w:t>
      </w:r>
      <w:r w:rsidR="00C766AB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skader i arbeidet</w:t>
      </w:r>
    </w:p>
    <w:p w14:paraId="158FD267" w14:textId="5D839B6C" w:rsidR="00334022" w:rsidRPr="00C01232" w:rsidRDefault="00334022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</w:t>
      </w:r>
      <w:r w:rsidR="00C766AB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ten tap av verdier</w:t>
      </w:r>
    </w:p>
    <w:p w14:paraId="46101EA6" w14:textId="7B1952F1" w:rsidR="00BA7850" w:rsidRPr="00C01232" w:rsidRDefault="00C766AB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Uten tap av anseelse</w:t>
      </w:r>
    </w:p>
    <w:p w14:paraId="58817672" w14:textId="45AFD329" w:rsidR="001B3D41" w:rsidRPr="00C01232" w:rsidRDefault="001B3D41" w:rsidP="001B3D41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Ingen hendelser som fører til personskade for engasjerte rådgivere, utførende virksomheter, </w:t>
      </w:r>
      <w:r w:rsidR="00CD10CA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naboer</w:t>
      </w: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eller andre som kan påvirkes av byggearbeidet eller resultatene av det.</w:t>
      </w:r>
    </w:p>
    <w:p w14:paraId="06A65513" w14:textId="77777777" w:rsidR="005968D0" w:rsidRPr="00AD085A" w:rsidRDefault="005968D0" w:rsidP="00B33384">
      <w:pPr>
        <w:pStyle w:val="Overskrift1"/>
        <w:rPr>
          <w:rFonts w:asciiTheme="minorHAnsi" w:hAnsiTheme="minorHAnsi" w:cstheme="minorHAnsi"/>
        </w:rPr>
      </w:pPr>
      <w:bookmarkStart w:id="13" w:name="_Toc65740978"/>
      <w:r w:rsidRPr="00AD085A">
        <w:rPr>
          <w:rFonts w:asciiTheme="minorHAnsi" w:hAnsiTheme="minorHAnsi" w:cstheme="minorHAnsi"/>
        </w:rPr>
        <w:lastRenderedPageBreak/>
        <w:t>Organisasjon</w:t>
      </w:r>
      <w:r w:rsidR="00D41083" w:rsidRPr="00AD085A">
        <w:rPr>
          <w:rFonts w:asciiTheme="minorHAnsi" w:hAnsiTheme="minorHAnsi" w:cstheme="minorHAnsi"/>
        </w:rPr>
        <w:t xml:space="preserve"> (BHF § 8a)</w:t>
      </w:r>
      <w:bookmarkEnd w:id="13"/>
    </w:p>
    <w:p w14:paraId="08DFA974" w14:textId="561002EF" w:rsidR="00390886" w:rsidRDefault="00B056DA" w:rsidP="00C5218C">
      <w:pPr>
        <w:rPr>
          <w:rFonts w:asciiTheme="minorHAnsi" w:hAnsiTheme="minorHAnsi" w:cstheme="minorHAnsi"/>
          <w:b/>
          <w:bCs/>
          <w:iCs/>
          <w:sz w:val="24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Organisasjonskart med beskrivelse av roller iht</w:t>
      </w:r>
      <w:r w:rsidR="00905E42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.</w:t>
      </w: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F60413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BHF</w:t>
      </w:r>
      <w:r w:rsidR="00F60413" w:rsidRPr="00C01232">
        <w:rPr>
          <w:rFonts w:ascii="Aptos" w:eastAsiaTheme="minorHAnsi" w:hAnsi="Aptos" w:cstheme="minorBidi"/>
          <w:b/>
          <w:bCs/>
          <w:iCs/>
          <w:color w:val="000000" w:themeColor="text1"/>
          <w:szCs w:val="24"/>
          <w:lang w:eastAsia="en-US"/>
        </w:rPr>
        <w:t xml:space="preserve"> </w:t>
      </w:r>
      <w:r w:rsidR="00F60413" w:rsidRPr="00AD085A">
        <w:rPr>
          <w:rFonts w:asciiTheme="minorHAnsi" w:hAnsiTheme="minorHAnsi" w:cstheme="minorHAnsi"/>
          <w:noProof/>
        </w:rPr>
        <w:drawing>
          <wp:inline distT="0" distB="0" distL="0" distR="0" wp14:anchorId="1E734951" wp14:editId="25E0994F">
            <wp:extent cx="5610225" cy="7134225"/>
            <wp:effectExtent l="19050" t="0" r="0" b="0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bookmarkStart w:id="14" w:name="_Toc65740979"/>
      <w:r w:rsidR="00390886">
        <w:rPr>
          <w:rFonts w:asciiTheme="minorHAnsi" w:hAnsiTheme="minorHAnsi" w:cstheme="minorHAnsi"/>
        </w:rPr>
        <w:br w:type="page"/>
      </w:r>
    </w:p>
    <w:p w14:paraId="438401AB" w14:textId="0AAF79C8" w:rsidR="00B056DA" w:rsidRPr="00AD085A" w:rsidRDefault="003C7D11" w:rsidP="00F60413">
      <w:pPr>
        <w:pStyle w:val="Overskrift2"/>
        <w:rPr>
          <w:rFonts w:asciiTheme="minorHAnsi" w:hAnsiTheme="minorHAnsi" w:cstheme="minorHAnsi"/>
        </w:rPr>
      </w:pPr>
      <w:r w:rsidRPr="00AD085A">
        <w:rPr>
          <w:rFonts w:asciiTheme="minorHAnsi" w:hAnsiTheme="minorHAnsi" w:cstheme="minorHAnsi"/>
        </w:rPr>
        <w:lastRenderedPageBreak/>
        <w:t>Hoved bedrift</w:t>
      </w:r>
      <w:r w:rsidR="00B056DA" w:rsidRPr="00AD085A">
        <w:rPr>
          <w:rFonts w:asciiTheme="minorHAnsi" w:hAnsiTheme="minorHAnsi" w:cstheme="minorHAnsi"/>
        </w:rPr>
        <w:t xml:space="preserve"> </w:t>
      </w:r>
      <w:r w:rsidR="00204F19" w:rsidRPr="00AD085A">
        <w:rPr>
          <w:rFonts w:asciiTheme="minorHAnsi" w:hAnsiTheme="minorHAnsi" w:cstheme="minorHAnsi"/>
        </w:rPr>
        <w:t>med samordnings</w:t>
      </w:r>
      <w:r w:rsidR="00E016B6" w:rsidRPr="00AD085A">
        <w:rPr>
          <w:rFonts w:asciiTheme="minorHAnsi" w:hAnsiTheme="minorHAnsi" w:cstheme="minorHAnsi"/>
        </w:rPr>
        <w:t>ansvar</w:t>
      </w:r>
      <w:r w:rsidR="00204F19" w:rsidRPr="00AD085A">
        <w:rPr>
          <w:rFonts w:asciiTheme="minorHAnsi" w:hAnsiTheme="minorHAnsi" w:cstheme="minorHAnsi"/>
        </w:rPr>
        <w:t xml:space="preserve"> </w:t>
      </w:r>
      <w:r w:rsidR="00B056DA" w:rsidRPr="00AD085A">
        <w:rPr>
          <w:rFonts w:asciiTheme="minorHAnsi" w:hAnsiTheme="minorHAnsi" w:cstheme="minorHAnsi"/>
        </w:rPr>
        <w:t>(Arbeidsmiljøloven § 2-2)</w:t>
      </w:r>
      <w:bookmarkEnd w:id="14"/>
    </w:p>
    <w:p w14:paraId="3A40D58A" w14:textId="136E052C" w:rsidR="00B056DA" w:rsidRPr="00F57056" w:rsidRDefault="00EA000A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Totalentreprenør</w:t>
      </w:r>
      <w:r w:rsidR="004F3C01" w:rsidRPr="00F57056">
        <w:rPr>
          <w:rFonts w:ascii="Aptos" w:hAnsi="Aptos" w:cstheme="minorHAnsi"/>
          <w:sz w:val="24"/>
          <w:szCs w:val="24"/>
        </w:rPr>
        <w:t xml:space="preserve"> blir </w:t>
      </w:r>
      <w:proofErr w:type="spellStart"/>
      <w:r w:rsidR="004F3C01" w:rsidRPr="00F57056">
        <w:rPr>
          <w:rFonts w:ascii="Aptos" w:hAnsi="Aptos" w:cstheme="minorHAnsi"/>
          <w:sz w:val="24"/>
          <w:szCs w:val="24"/>
        </w:rPr>
        <w:t>hovedbedrift</w:t>
      </w:r>
      <w:proofErr w:type="spellEnd"/>
      <w:r w:rsidR="004F3C01" w:rsidRPr="00F57056">
        <w:rPr>
          <w:rFonts w:ascii="Aptos" w:hAnsi="Aptos" w:cstheme="minorHAnsi"/>
          <w:sz w:val="24"/>
          <w:szCs w:val="24"/>
        </w:rPr>
        <w:t xml:space="preserve"> og </w:t>
      </w:r>
      <w:r w:rsidR="00B056DA" w:rsidRPr="00F57056">
        <w:rPr>
          <w:rFonts w:ascii="Aptos" w:hAnsi="Aptos" w:cstheme="minorHAnsi"/>
          <w:sz w:val="24"/>
          <w:szCs w:val="24"/>
        </w:rPr>
        <w:t>plikter å samordne verne- og miljøarbeidet for alle entreprenører på anlegget.</w:t>
      </w:r>
    </w:p>
    <w:p w14:paraId="644CCF7F" w14:textId="4EEB5B7C" w:rsidR="00B056DA" w:rsidRPr="00F57056" w:rsidRDefault="003C7D11" w:rsidP="00B056DA">
      <w:pPr>
        <w:rPr>
          <w:rFonts w:ascii="Aptos" w:hAnsi="Aptos" w:cstheme="minorHAnsi"/>
          <w:sz w:val="24"/>
          <w:szCs w:val="24"/>
        </w:rPr>
      </w:pPr>
      <w:proofErr w:type="spellStart"/>
      <w:r w:rsidRPr="00F57056">
        <w:rPr>
          <w:rFonts w:ascii="Aptos" w:hAnsi="Aptos" w:cstheme="minorHAnsi"/>
          <w:sz w:val="24"/>
          <w:szCs w:val="24"/>
        </w:rPr>
        <w:t>Hovedbedrifte</w:t>
      </w:r>
      <w:r w:rsidR="003B5E4A" w:rsidRPr="00F57056">
        <w:rPr>
          <w:rFonts w:ascii="Aptos" w:hAnsi="Aptos" w:cstheme="minorHAnsi"/>
          <w:sz w:val="24"/>
          <w:szCs w:val="24"/>
        </w:rPr>
        <w:t>n</w:t>
      </w:r>
      <w:r w:rsidR="0080749B" w:rsidRPr="00F57056">
        <w:rPr>
          <w:rFonts w:ascii="Aptos" w:hAnsi="Aptos" w:cstheme="minorHAnsi"/>
          <w:sz w:val="24"/>
          <w:szCs w:val="24"/>
        </w:rPr>
        <w:t>s</w:t>
      </w:r>
      <w:proofErr w:type="spellEnd"/>
      <w:r w:rsidR="00B056DA" w:rsidRPr="00F57056">
        <w:rPr>
          <w:rFonts w:ascii="Aptos" w:hAnsi="Aptos" w:cstheme="minorHAnsi"/>
          <w:sz w:val="24"/>
          <w:szCs w:val="24"/>
        </w:rPr>
        <w:t xml:space="preserve"> ansvar er fastlagt i Arbeidsmiljølovens § 2-2 og Internkontrollforskriftens § 6.</w:t>
      </w:r>
    </w:p>
    <w:p w14:paraId="71C11619" w14:textId="416536EB" w:rsidR="00B056DA" w:rsidRPr="00F57056" w:rsidRDefault="003C7D11" w:rsidP="00B056DA">
      <w:pPr>
        <w:rPr>
          <w:rFonts w:ascii="Aptos" w:hAnsi="Aptos" w:cstheme="minorHAnsi"/>
          <w:sz w:val="24"/>
          <w:szCs w:val="24"/>
        </w:rPr>
      </w:pPr>
      <w:proofErr w:type="spellStart"/>
      <w:r w:rsidRPr="00F57056">
        <w:rPr>
          <w:rFonts w:ascii="Aptos" w:hAnsi="Aptos" w:cstheme="minorHAnsi"/>
          <w:sz w:val="24"/>
          <w:szCs w:val="24"/>
        </w:rPr>
        <w:t>Hovedbedrift</w:t>
      </w:r>
      <w:r w:rsidR="00822DA6" w:rsidRPr="00F57056">
        <w:rPr>
          <w:rFonts w:ascii="Aptos" w:hAnsi="Aptos" w:cstheme="minorHAnsi"/>
          <w:sz w:val="24"/>
          <w:szCs w:val="24"/>
        </w:rPr>
        <w:t>e</w:t>
      </w:r>
      <w:r w:rsidR="003B5E4A" w:rsidRPr="00F57056">
        <w:rPr>
          <w:rFonts w:ascii="Aptos" w:hAnsi="Aptos" w:cstheme="minorHAnsi"/>
          <w:sz w:val="24"/>
          <w:szCs w:val="24"/>
        </w:rPr>
        <w:t>n</w:t>
      </w:r>
      <w:proofErr w:type="spellEnd"/>
      <w:r w:rsidR="00B056DA" w:rsidRPr="00F57056">
        <w:rPr>
          <w:rFonts w:ascii="Aptos" w:hAnsi="Aptos" w:cstheme="minorHAnsi"/>
          <w:sz w:val="24"/>
          <w:szCs w:val="24"/>
        </w:rPr>
        <w:t xml:space="preserve"> skal sørge for at </w:t>
      </w:r>
      <w:r w:rsidR="008973DB" w:rsidRPr="00F57056">
        <w:rPr>
          <w:rFonts w:ascii="Aptos" w:hAnsi="Aptos" w:cstheme="minorHAnsi"/>
          <w:sz w:val="24"/>
          <w:szCs w:val="24"/>
        </w:rPr>
        <w:t>skjema” Samordning</w:t>
      </w:r>
      <w:r w:rsidR="00B056DA" w:rsidRPr="00F57056">
        <w:rPr>
          <w:rFonts w:ascii="Aptos" w:hAnsi="Aptos" w:cstheme="minorHAnsi"/>
          <w:sz w:val="24"/>
          <w:szCs w:val="24"/>
        </w:rPr>
        <w:t xml:space="preserve"> av verne- og miljøarbeid på arbeidsplass med flere arbeidsgivere” er fylt ut, og til enhver tid er oppdatert og oppslått lett synlig på arbeidsplassen.</w:t>
      </w:r>
    </w:p>
    <w:p w14:paraId="1779AA8E" w14:textId="71280E00" w:rsidR="003D0E87" w:rsidRPr="00F57056" w:rsidRDefault="003D0E87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Det skal føres oversiktslister i </w:t>
      </w:r>
      <w:proofErr w:type="spellStart"/>
      <w:r w:rsidRPr="00F57056">
        <w:rPr>
          <w:rFonts w:ascii="Aptos" w:hAnsi="Aptos" w:cstheme="minorHAnsi"/>
          <w:sz w:val="24"/>
          <w:szCs w:val="24"/>
        </w:rPr>
        <w:t>hht</w:t>
      </w:r>
      <w:proofErr w:type="spellEnd"/>
      <w:r w:rsidRPr="00F57056">
        <w:rPr>
          <w:rFonts w:ascii="Aptos" w:hAnsi="Aptos" w:cstheme="minorHAnsi"/>
          <w:sz w:val="24"/>
          <w:szCs w:val="24"/>
        </w:rPr>
        <w:t xml:space="preserve"> BHF § 1</w:t>
      </w:r>
      <w:r w:rsidR="00F6250F" w:rsidRPr="00F57056">
        <w:rPr>
          <w:rFonts w:ascii="Aptos" w:hAnsi="Aptos" w:cstheme="minorHAnsi"/>
          <w:sz w:val="24"/>
          <w:szCs w:val="24"/>
        </w:rPr>
        <w:t>5</w:t>
      </w:r>
      <w:r w:rsidRPr="00F57056">
        <w:rPr>
          <w:rFonts w:ascii="Aptos" w:hAnsi="Aptos" w:cstheme="minorHAnsi"/>
          <w:sz w:val="24"/>
          <w:szCs w:val="24"/>
        </w:rPr>
        <w:t xml:space="preserve">, </w:t>
      </w:r>
      <w:proofErr w:type="spellStart"/>
      <w:r w:rsidRPr="00F57056">
        <w:rPr>
          <w:rFonts w:ascii="Aptos" w:hAnsi="Aptos" w:cstheme="minorHAnsi"/>
          <w:sz w:val="24"/>
          <w:szCs w:val="24"/>
        </w:rPr>
        <w:t>hovedbedrift</w:t>
      </w:r>
      <w:proofErr w:type="spellEnd"/>
      <w:r w:rsidRPr="00F57056">
        <w:rPr>
          <w:rFonts w:ascii="Aptos" w:hAnsi="Aptos" w:cstheme="minorHAnsi"/>
          <w:sz w:val="24"/>
          <w:szCs w:val="24"/>
        </w:rPr>
        <w:t xml:space="preserve"> føre</w:t>
      </w:r>
      <w:r w:rsidR="00B944A5" w:rsidRPr="00F57056">
        <w:rPr>
          <w:rFonts w:ascii="Aptos" w:hAnsi="Aptos" w:cstheme="minorHAnsi"/>
          <w:sz w:val="24"/>
          <w:szCs w:val="24"/>
        </w:rPr>
        <w:t>r</w:t>
      </w:r>
      <w:r w:rsidRPr="00F57056">
        <w:rPr>
          <w:rFonts w:ascii="Aptos" w:hAnsi="Aptos" w:cstheme="minorHAnsi"/>
          <w:sz w:val="24"/>
          <w:szCs w:val="24"/>
        </w:rPr>
        <w:t xml:space="preserve"> oversiktslister med innhold og krav som beskrevet i BHF § 15.</w:t>
      </w:r>
    </w:p>
    <w:p w14:paraId="3190CB99" w14:textId="77777777" w:rsidR="00086D52" w:rsidRPr="00AD085A" w:rsidRDefault="00D41083" w:rsidP="009C7E2A">
      <w:pPr>
        <w:pStyle w:val="Overskrift1"/>
        <w:rPr>
          <w:rFonts w:asciiTheme="minorHAnsi" w:hAnsiTheme="minorHAnsi" w:cstheme="minorHAnsi"/>
        </w:rPr>
      </w:pPr>
      <w:bookmarkStart w:id="15" w:name="_Toc65740980"/>
      <w:r w:rsidRPr="00AD085A">
        <w:rPr>
          <w:rFonts w:asciiTheme="minorHAnsi" w:hAnsiTheme="minorHAnsi" w:cstheme="minorHAnsi"/>
        </w:rPr>
        <w:t>Fremdriftsplan (BHF § 8b)</w:t>
      </w:r>
      <w:bookmarkEnd w:id="15"/>
    </w:p>
    <w:p w14:paraId="1ADF8766" w14:textId="77777777" w:rsidR="00D41083" w:rsidRPr="00F57056" w:rsidRDefault="00D41083" w:rsidP="00D41083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Fremdriften på prosjektet planlegges med hensyn til:</w:t>
      </w:r>
    </w:p>
    <w:p w14:paraId="0C5A0D3A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Tilstrekkelig tid </w:t>
      </w:r>
    </w:p>
    <w:p w14:paraId="75BA343F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Samtidigheter</w:t>
      </w:r>
    </w:p>
    <w:p w14:paraId="03734E59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Samordning</w:t>
      </w:r>
    </w:p>
    <w:p w14:paraId="799170BD" w14:textId="28AE01AC" w:rsidR="00D41083" w:rsidRPr="00AD085A" w:rsidRDefault="003C7D11" w:rsidP="00D41083">
      <w:pPr>
        <w:pStyle w:val="Overskrift2"/>
        <w:rPr>
          <w:rFonts w:asciiTheme="minorHAnsi" w:hAnsiTheme="minorHAnsi" w:cstheme="minorHAnsi"/>
        </w:rPr>
      </w:pPr>
      <w:bookmarkStart w:id="16" w:name="_Toc65740981"/>
      <w:proofErr w:type="spellStart"/>
      <w:r w:rsidRPr="00AD085A">
        <w:rPr>
          <w:rFonts w:asciiTheme="minorHAnsi" w:hAnsiTheme="minorHAnsi" w:cstheme="minorHAnsi"/>
        </w:rPr>
        <w:t>Hovedfremdriftsplan</w:t>
      </w:r>
      <w:bookmarkEnd w:id="16"/>
      <w:proofErr w:type="spellEnd"/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7225"/>
        <w:gridCol w:w="2551"/>
      </w:tblGrid>
      <w:tr w:rsidR="00D41083" w:rsidRPr="00AD085A" w14:paraId="5DD9A078" w14:textId="77777777" w:rsidTr="2C69B86D">
        <w:trPr>
          <w:trHeight w:val="306"/>
        </w:trPr>
        <w:tc>
          <w:tcPr>
            <w:tcW w:w="7225" w:type="dxa"/>
            <w:shd w:val="clear" w:color="auto" w:fill="D9D9D9" w:themeFill="background1" w:themeFillShade="D9"/>
          </w:tcPr>
          <w:p w14:paraId="5B9EFCA4" w14:textId="77777777" w:rsidR="00D41083" w:rsidRPr="00AD085A" w:rsidRDefault="00D41083" w:rsidP="00D4108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sz w:val="24"/>
                <w:szCs w:val="24"/>
              </w:rPr>
              <w:t>Beskrivelse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D4F14B0" w14:textId="77777777" w:rsidR="00D41083" w:rsidRPr="00AD085A" w:rsidRDefault="00D41083" w:rsidP="00D4108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</w:p>
        </w:tc>
      </w:tr>
      <w:tr w:rsidR="00591331" w:rsidRPr="00AD085A" w14:paraId="7B438292" w14:textId="77777777" w:rsidTr="2C69B86D">
        <w:tc>
          <w:tcPr>
            <w:tcW w:w="7225" w:type="dxa"/>
          </w:tcPr>
          <w:p w14:paraId="63DA3A95" w14:textId="49C8DDFB" w:rsidR="00591331" w:rsidRPr="00AD085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Inngåelse kontrakt</w:t>
            </w:r>
          </w:p>
        </w:tc>
        <w:tc>
          <w:tcPr>
            <w:tcW w:w="2551" w:type="dxa"/>
          </w:tcPr>
          <w:p w14:paraId="4606504D" w14:textId="154CB31C" w:rsidR="00591331" w:rsidRPr="00AD085A" w:rsidRDefault="001E52B5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Høsten</w:t>
            </w:r>
            <w:r w:rsidR="00F54639">
              <w:rPr>
                <w:rFonts w:asciiTheme="minorHAnsi" w:hAnsiTheme="minorHAnsi" w:cstheme="minorHAnsi"/>
              </w:rPr>
              <w:t xml:space="preserve"> 202</w:t>
            </w:r>
            <w:r w:rsidR="007E55F4">
              <w:rPr>
                <w:rFonts w:asciiTheme="minorHAnsi" w:hAnsiTheme="minorHAnsi" w:cstheme="minorHAnsi"/>
              </w:rPr>
              <w:t>6</w:t>
            </w:r>
          </w:p>
        </w:tc>
      </w:tr>
      <w:tr w:rsidR="00D41083" w:rsidRPr="00AD085A" w14:paraId="68470A26" w14:textId="77777777" w:rsidTr="2C69B86D">
        <w:tc>
          <w:tcPr>
            <w:tcW w:w="7225" w:type="dxa"/>
          </w:tcPr>
          <w:p w14:paraId="00EDF13E" w14:textId="249B204E" w:rsidR="00D41083" w:rsidRPr="00AD085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Oppstart byggearbeid</w:t>
            </w:r>
          </w:p>
        </w:tc>
        <w:tc>
          <w:tcPr>
            <w:tcW w:w="2551" w:type="dxa"/>
          </w:tcPr>
          <w:p w14:paraId="434C7C3D" w14:textId="328F1220" w:rsidR="00D41083" w:rsidRPr="00AD085A" w:rsidRDefault="00EA000A" w:rsidP="2C69B86D">
            <w:pPr>
              <w:rPr>
                <w:rFonts w:asciiTheme="minorHAnsi" w:hAnsiTheme="minorHAnsi" w:cstheme="minorBidi"/>
              </w:rPr>
            </w:pPr>
            <w:r w:rsidRPr="2C69B86D">
              <w:rPr>
                <w:rFonts w:asciiTheme="minorHAnsi" w:hAnsiTheme="minorHAnsi" w:cstheme="minorBidi"/>
              </w:rPr>
              <w:t>Høsten</w:t>
            </w:r>
            <w:r w:rsidR="3326BC81"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6</w:t>
            </w:r>
            <w:r w:rsidR="637CA46D" w:rsidRPr="2C69B86D">
              <w:rPr>
                <w:rFonts w:asciiTheme="minorHAnsi" w:hAnsiTheme="minorHAnsi" w:cstheme="minorBidi"/>
              </w:rPr>
              <w:t>/Vinter</w:t>
            </w:r>
            <w:r w:rsidRPr="2C69B86D">
              <w:rPr>
                <w:rFonts w:asciiTheme="minorHAnsi" w:hAnsiTheme="minorHAnsi" w:cstheme="minorBidi"/>
              </w:rPr>
              <w:t xml:space="preserve"> </w:t>
            </w:r>
            <w:r w:rsidR="4ECE0003" w:rsidRPr="2C69B86D">
              <w:rPr>
                <w:rFonts w:asciiTheme="minorHAnsi" w:hAnsiTheme="minorHAnsi" w:cstheme="minorBidi"/>
              </w:rPr>
              <w:t>2</w:t>
            </w:r>
            <w:r w:rsidR="007E55F4">
              <w:rPr>
                <w:rFonts w:asciiTheme="minorHAnsi" w:hAnsiTheme="minorHAnsi" w:cstheme="minorBidi"/>
              </w:rPr>
              <w:t>7</w:t>
            </w:r>
          </w:p>
        </w:tc>
      </w:tr>
      <w:tr w:rsidR="00EA000A" w:rsidRPr="00AD085A" w14:paraId="0E69EB18" w14:textId="77777777" w:rsidTr="2C69B86D">
        <w:tc>
          <w:tcPr>
            <w:tcW w:w="7225" w:type="dxa"/>
          </w:tcPr>
          <w:p w14:paraId="3B173DE6" w14:textId="0F3B1B80" w:rsidR="00EA000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Ferdigstillelse </w:t>
            </w:r>
          </w:p>
        </w:tc>
        <w:tc>
          <w:tcPr>
            <w:tcW w:w="2551" w:type="dxa"/>
          </w:tcPr>
          <w:p w14:paraId="05AE651E" w14:textId="71201588" w:rsidR="00EA000A" w:rsidRDefault="00EA000A" w:rsidP="2C69B86D">
            <w:pPr>
              <w:rPr>
                <w:rFonts w:asciiTheme="minorHAnsi" w:hAnsiTheme="minorHAnsi" w:cstheme="minorBidi"/>
              </w:rPr>
            </w:pPr>
            <w:r w:rsidRPr="2C69B86D">
              <w:rPr>
                <w:rFonts w:asciiTheme="minorHAnsi" w:hAnsiTheme="minorHAnsi" w:cstheme="minorBidi"/>
              </w:rPr>
              <w:t>Høsten</w:t>
            </w:r>
            <w:r w:rsidR="414B7842"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7</w:t>
            </w:r>
            <w:r w:rsidR="414B7842" w:rsidRPr="2C69B86D">
              <w:rPr>
                <w:rFonts w:asciiTheme="minorHAnsi" w:hAnsiTheme="minorHAnsi" w:cstheme="minorBidi"/>
              </w:rPr>
              <w:t xml:space="preserve">/ </w:t>
            </w:r>
            <w:r w:rsidR="637CA46D" w:rsidRPr="2C69B86D">
              <w:rPr>
                <w:rFonts w:asciiTheme="minorHAnsi" w:hAnsiTheme="minorHAnsi" w:cstheme="minorBidi"/>
              </w:rPr>
              <w:t>Vinter</w:t>
            </w:r>
            <w:r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8</w:t>
            </w:r>
          </w:p>
        </w:tc>
      </w:tr>
    </w:tbl>
    <w:p w14:paraId="12E948F8" w14:textId="77777777" w:rsidR="00086D52" w:rsidRPr="00AD085A" w:rsidRDefault="00086D52" w:rsidP="00782AD9">
      <w:pPr>
        <w:pStyle w:val="Overskrift1"/>
        <w:rPr>
          <w:rFonts w:asciiTheme="minorHAnsi" w:hAnsiTheme="minorHAnsi" w:cstheme="minorHAnsi"/>
        </w:rPr>
      </w:pPr>
      <w:bookmarkStart w:id="17" w:name="_Toc320010675"/>
      <w:bookmarkStart w:id="18" w:name="_Toc324324218"/>
      <w:bookmarkStart w:id="19" w:name="_Toc337111079"/>
      <w:bookmarkStart w:id="20" w:name="_Toc382392925"/>
      <w:bookmarkStart w:id="21" w:name="_Toc65740982"/>
      <w:bookmarkStart w:id="22" w:name="_Toc214346018"/>
      <w:bookmarkStart w:id="23" w:name="_Toc292710549"/>
      <w:bookmarkStart w:id="24" w:name="_Toc292914824"/>
      <w:bookmarkStart w:id="25" w:name="_Toc306716922"/>
      <w:r w:rsidRPr="00AD085A">
        <w:rPr>
          <w:rFonts w:asciiTheme="minorHAnsi" w:hAnsiTheme="minorHAnsi" w:cstheme="minorHAnsi"/>
        </w:rPr>
        <w:t>Identifisering av fare</w:t>
      </w:r>
      <w:bookmarkEnd w:id="17"/>
      <w:bookmarkEnd w:id="18"/>
      <w:bookmarkEnd w:id="19"/>
      <w:bookmarkEnd w:id="20"/>
      <w:r w:rsidR="00413A36" w:rsidRPr="00AD085A">
        <w:rPr>
          <w:rFonts w:asciiTheme="minorHAnsi" w:hAnsiTheme="minorHAnsi" w:cstheme="minorHAnsi"/>
        </w:rPr>
        <w:t xml:space="preserve"> og spesifikke tiltak</w:t>
      </w:r>
      <w:bookmarkEnd w:id="21"/>
    </w:p>
    <w:p w14:paraId="1AA0FD8E" w14:textId="31E1D265" w:rsidR="000D01CB" w:rsidRPr="00F57056" w:rsidRDefault="000D01CB" w:rsidP="00086D52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«Byggherrens risikovurdering» er basert på risikovurderinger </w:t>
      </w:r>
      <w:r w:rsidR="00DB3027" w:rsidRPr="00F57056">
        <w:rPr>
          <w:rFonts w:ascii="Aptos" w:hAnsi="Aptos" w:cstheme="minorHAnsi"/>
          <w:sz w:val="24"/>
          <w:szCs w:val="24"/>
        </w:rPr>
        <w:t xml:space="preserve">av </w:t>
      </w:r>
      <w:r w:rsidRPr="00F57056">
        <w:rPr>
          <w:rFonts w:ascii="Aptos" w:hAnsi="Aptos" w:cstheme="minorHAnsi"/>
          <w:sz w:val="24"/>
          <w:szCs w:val="24"/>
        </w:rPr>
        <w:t>byggherre</w:t>
      </w:r>
      <w:r w:rsidR="000D26A8" w:rsidRPr="00F57056">
        <w:rPr>
          <w:rFonts w:ascii="Aptos" w:hAnsi="Aptos" w:cstheme="minorHAnsi"/>
          <w:sz w:val="24"/>
          <w:szCs w:val="24"/>
        </w:rPr>
        <w:t>, se vedlegg.</w:t>
      </w:r>
      <w:r w:rsidRPr="00F57056">
        <w:rPr>
          <w:rFonts w:ascii="Aptos" w:hAnsi="Aptos" w:cstheme="minorHAnsi"/>
          <w:sz w:val="24"/>
          <w:szCs w:val="24"/>
        </w:rPr>
        <w:t xml:space="preserve"> </w:t>
      </w:r>
    </w:p>
    <w:p w14:paraId="2D2BF18D" w14:textId="77777777" w:rsidR="00086D52" w:rsidRPr="00F57056" w:rsidRDefault="00086D52" w:rsidP="00086D52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Entreprenørens risikovurderinger for kontraktens arbeider skal være i samsvar med kontrakten/prosjektets fremdriftsplan, og ivareta de risikoer og eventuelle tiltak som o</w:t>
      </w:r>
      <w:r w:rsidR="002565EA" w:rsidRPr="00F57056">
        <w:rPr>
          <w:rFonts w:ascii="Aptos" w:hAnsi="Aptos" w:cstheme="minorHAnsi"/>
          <w:sz w:val="24"/>
          <w:szCs w:val="24"/>
        </w:rPr>
        <w:t xml:space="preserve">mtales </w:t>
      </w:r>
      <w:r w:rsidR="00745CD1" w:rsidRPr="00F57056">
        <w:rPr>
          <w:rFonts w:ascii="Aptos" w:hAnsi="Aptos" w:cstheme="minorHAnsi"/>
          <w:sz w:val="24"/>
          <w:szCs w:val="24"/>
        </w:rPr>
        <w:t>i byggherrens risikovurdering.</w:t>
      </w:r>
    </w:p>
    <w:p w14:paraId="09DE7436" w14:textId="77777777" w:rsidR="00086D52" w:rsidRPr="00F57056" w:rsidRDefault="00086D52" w:rsidP="002565E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Entreprenøren er selv ansvarlig for å gjøre egne vurderinger i tillegg til de byggherren har gjort i overordnet </w:t>
      </w:r>
      <w:r w:rsidR="00212947" w:rsidRPr="00F57056">
        <w:rPr>
          <w:rFonts w:ascii="Aptos" w:hAnsi="Aptos" w:cstheme="minorHAnsi"/>
          <w:sz w:val="24"/>
          <w:szCs w:val="24"/>
        </w:rPr>
        <w:t>SHA</w:t>
      </w:r>
      <w:r w:rsidRPr="00F57056">
        <w:rPr>
          <w:rFonts w:ascii="Aptos" w:hAnsi="Aptos" w:cstheme="minorHAnsi"/>
          <w:sz w:val="24"/>
          <w:szCs w:val="24"/>
        </w:rPr>
        <w:t xml:space="preserve">-plan. Risikovurderinger skal oppdateres jevnlig og ved behov. </w:t>
      </w:r>
    </w:p>
    <w:p w14:paraId="361CE1C2" w14:textId="77777777" w:rsidR="00086D52" w:rsidRPr="00AD085A" w:rsidRDefault="003C7D11" w:rsidP="00782AD9">
      <w:pPr>
        <w:pStyle w:val="Overskrift1"/>
        <w:rPr>
          <w:rFonts w:asciiTheme="minorHAnsi" w:hAnsiTheme="minorHAnsi" w:cstheme="minorHAnsi"/>
        </w:rPr>
      </w:pPr>
      <w:bookmarkStart w:id="26" w:name="_Toc65740983"/>
      <w:bookmarkStart w:id="27" w:name="_Toc306716931"/>
      <w:bookmarkEnd w:id="22"/>
      <w:bookmarkEnd w:id="23"/>
      <w:bookmarkEnd w:id="24"/>
      <w:bookmarkEnd w:id="25"/>
      <w:r w:rsidRPr="00AD085A">
        <w:rPr>
          <w:rFonts w:asciiTheme="minorHAnsi" w:hAnsiTheme="minorHAnsi" w:cstheme="minorHAnsi"/>
        </w:rPr>
        <w:lastRenderedPageBreak/>
        <w:t>Rutiner</w:t>
      </w:r>
      <w:r w:rsidR="002565EA" w:rsidRPr="00AD085A">
        <w:rPr>
          <w:rFonts w:asciiTheme="minorHAnsi" w:hAnsiTheme="minorHAnsi" w:cstheme="minorHAnsi"/>
        </w:rPr>
        <w:t xml:space="preserve"> for avviksbehandling (BHF § 8d), endring og oppdatering av SHA - planen</w:t>
      </w:r>
      <w:bookmarkEnd w:id="26"/>
    </w:p>
    <w:p w14:paraId="0D0D946A" w14:textId="77777777" w:rsidR="00781D62" w:rsidRPr="00F57056" w:rsidRDefault="00EF4116" w:rsidP="000D01CB">
      <w:pPr>
        <w:rPr>
          <w:rFonts w:ascii="Aptos" w:hAnsi="Aptos" w:cstheme="minorHAnsi"/>
          <w:sz w:val="24"/>
          <w:szCs w:val="24"/>
        </w:rPr>
      </w:pPr>
      <w:bookmarkStart w:id="28" w:name="_Toc337111130"/>
      <w:bookmarkStart w:id="29" w:name="_Toc382392965"/>
      <w:bookmarkEnd w:id="27"/>
      <w:r w:rsidRPr="00F57056">
        <w:rPr>
          <w:rFonts w:ascii="Aptos" w:hAnsi="Aptos" w:cstheme="minorHAnsi"/>
          <w:sz w:val="24"/>
          <w:szCs w:val="24"/>
        </w:rPr>
        <w:t>Med avvik til SHA – planen menes:</w:t>
      </w:r>
    </w:p>
    <w:p w14:paraId="5D035E2E" w14:textId="77777777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Endringer / feil i </w:t>
      </w:r>
      <w:r w:rsidR="003C7D11" w:rsidRPr="00F57056">
        <w:rPr>
          <w:rFonts w:ascii="Aptos" w:hAnsi="Aptos" w:cstheme="minorHAnsi"/>
          <w:sz w:val="24"/>
          <w:szCs w:val="24"/>
        </w:rPr>
        <w:t>organisasjonen 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6540E2F9" w14:textId="34424D78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Endring</w:t>
      </w:r>
      <w:r w:rsidR="00257C93" w:rsidRPr="00F57056">
        <w:rPr>
          <w:rFonts w:ascii="Aptos" w:hAnsi="Aptos" w:cstheme="minorHAnsi"/>
          <w:sz w:val="24"/>
          <w:szCs w:val="24"/>
        </w:rPr>
        <w:t>er</w:t>
      </w:r>
      <w:r w:rsidRPr="00F57056">
        <w:rPr>
          <w:rFonts w:ascii="Aptos" w:hAnsi="Aptos" w:cstheme="minorHAnsi"/>
          <w:sz w:val="24"/>
          <w:szCs w:val="24"/>
        </w:rPr>
        <w:t xml:space="preserve"> / feil i fremdriftsplanen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0550699D" w14:textId="761B7266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Endring</w:t>
      </w:r>
      <w:r w:rsidR="00257C93" w:rsidRPr="00F57056">
        <w:rPr>
          <w:rFonts w:ascii="Aptos" w:hAnsi="Aptos" w:cstheme="minorHAnsi"/>
          <w:sz w:val="24"/>
          <w:szCs w:val="24"/>
        </w:rPr>
        <w:t>er</w:t>
      </w:r>
      <w:r w:rsidRPr="00F57056">
        <w:rPr>
          <w:rFonts w:ascii="Aptos" w:hAnsi="Aptos" w:cstheme="minorHAnsi"/>
          <w:sz w:val="24"/>
          <w:szCs w:val="24"/>
        </w:rPr>
        <w:t xml:space="preserve"> / feil under spesifikke tiltak beskrevet Byggherrens risikovurdering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78F068E0" w14:textId="7C9BEE43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Spesifikke tiltak gjennomføres ikke iht</w:t>
      </w:r>
      <w:r w:rsidR="006847E5" w:rsidRPr="00F57056">
        <w:rPr>
          <w:rFonts w:ascii="Aptos" w:hAnsi="Aptos" w:cstheme="minorHAnsi"/>
          <w:sz w:val="24"/>
          <w:szCs w:val="24"/>
        </w:rPr>
        <w:t>.</w:t>
      </w:r>
      <w:r w:rsidRPr="00F57056">
        <w:rPr>
          <w:rFonts w:ascii="Aptos" w:hAnsi="Aptos" w:cstheme="minorHAnsi"/>
          <w:sz w:val="24"/>
          <w:szCs w:val="24"/>
        </w:rPr>
        <w:t xml:space="preserve"> 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39F44619" w14:textId="77777777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Identifisering av nye risikoforhold som krever spesifikke tiltak som ikke har vært beskrevet tidligere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6B31F623" w14:textId="77777777" w:rsidR="00EF4116" w:rsidRPr="00F57056" w:rsidRDefault="003C7D11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Om prosjektering</w:t>
      </w:r>
      <w:r w:rsidR="00EF4116" w:rsidRPr="00F57056">
        <w:rPr>
          <w:rFonts w:ascii="Aptos" w:hAnsi="Aptos" w:cstheme="minorHAnsi"/>
          <w:sz w:val="24"/>
          <w:szCs w:val="24"/>
        </w:rPr>
        <w:t xml:space="preserve"> som medfører nye / endrede risikoforhold med behov for spesifikke tiltak og /eller endringer i fremdriftsplanen.</w:t>
      </w:r>
    </w:p>
    <w:p w14:paraId="76BC7A5F" w14:textId="77777777" w:rsidR="003D0E87" w:rsidRPr="00F57056" w:rsidRDefault="003D0E87" w:rsidP="003D0E87">
      <w:pPr>
        <w:pStyle w:val="Listeavsnitt"/>
        <w:numPr>
          <w:ilvl w:val="0"/>
          <w:numId w:val="0"/>
        </w:numPr>
        <w:spacing w:line="240" w:lineRule="auto"/>
        <w:ind w:left="714"/>
        <w:rPr>
          <w:rFonts w:ascii="Aptos" w:hAnsi="Aptos" w:cstheme="minorHAnsi"/>
          <w:sz w:val="24"/>
          <w:szCs w:val="24"/>
        </w:rPr>
      </w:pPr>
    </w:p>
    <w:p w14:paraId="37AF90D0" w14:textId="77777777" w:rsidR="00EF4116" w:rsidRPr="00F57056" w:rsidRDefault="00EF4116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Ved behov for endring skal det gis skriftlig melding til koordinator utførelse </w:t>
      </w:r>
      <w:r w:rsidR="00A532EF" w:rsidRPr="00F57056">
        <w:rPr>
          <w:rFonts w:ascii="Aptos" w:hAnsi="Aptos" w:cstheme="minorHAnsi"/>
          <w:sz w:val="24"/>
          <w:szCs w:val="24"/>
        </w:rPr>
        <w:t xml:space="preserve">(KU) </w:t>
      </w:r>
      <w:r w:rsidRPr="00F57056">
        <w:rPr>
          <w:rFonts w:ascii="Aptos" w:hAnsi="Aptos" w:cstheme="minorHAnsi"/>
          <w:sz w:val="24"/>
          <w:szCs w:val="24"/>
        </w:rPr>
        <w:t>umiddelbart</w:t>
      </w:r>
      <w:r w:rsidR="0067176B" w:rsidRPr="00F57056">
        <w:rPr>
          <w:rFonts w:ascii="Aptos" w:hAnsi="Aptos" w:cstheme="minorHAnsi"/>
          <w:sz w:val="24"/>
          <w:szCs w:val="24"/>
        </w:rPr>
        <w:t>.</w:t>
      </w:r>
    </w:p>
    <w:p w14:paraId="6553509B" w14:textId="77777777" w:rsidR="00EF4116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KU registrerer innmeldt / oppdaget behov for endring av SHA – planen</w:t>
      </w:r>
      <w:r w:rsidR="0067176B" w:rsidRPr="00F57056">
        <w:rPr>
          <w:rFonts w:ascii="Aptos" w:hAnsi="Aptos" w:cstheme="minorHAnsi"/>
          <w:sz w:val="24"/>
          <w:szCs w:val="24"/>
        </w:rPr>
        <w:t>.</w:t>
      </w:r>
    </w:p>
    <w:p w14:paraId="48482A5E" w14:textId="77777777" w:rsidR="00A532EF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Beslutning om nødvendig tiltak tas av byggherren i </w:t>
      </w:r>
      <w:r w:rsidR="003C7D11" w:rsidRPr="00F57056">
        <w:rPr>
          <w:rFonts w:ascii="Aptos" w:hAnsi="Aptos" w:cstheme="minorHAnsi"/>
          <w:sz w:val="24"/>
          <w:szCs w:val="24"/>
        </w:rPr>
        <w:t>samråd</w:t>
      </w:r>
      <w:r w:rsidRPr="00F57056">
        <w:rPr>
          <w:rFonts w:ascii="Aptos" w:hAnsi="Aptos" w:cstheme="minorHAnsi"/>
          <w:sz w:val="24"/>
          <w:szCs w:val="24"/>
        </w:rPr>
        <w:t xml:space="preserve"> med KU, ev</w:t>
      </w:r>
      <w:r w:rsidR="00144EE1" w:rsidRPr="00F57056">
        <w:rPr>
          <w:rFonts w:ascii="Aptos" w:hAnsi="Aptos" w:cstheme="minorHAnsi"/>
          <w:sz w:val="24"/>
          <w:szCs w:val="24"/>
        </w:rPr>
        <w:t>.</w:t>
      </w:r>
      <w:r w:rsidRPr="00F57056">
        <w:rPr>
          <w:rFonts w:ascii="Aptos" w:hAnsi="Aptos" w:cstheme="minorHAnsi"/>
          <w:sz w:val="24"/>
          <w:szCs w:val="24"/>
        </w:rPr>
        <w:t xml:space="preserve"> prosjekterende og utførende entreprenør.</w:t>
      </w:r>
    </w:p>
    <w:p w14:paraId="138E2CBF" w14:textId="77777777" w:rsidR="00A532EF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Informasjon om endring og eventuelle tiltak til alle i henhold til SHA – planens distribusjonsliste.</w:t>
      </w:r>
    </w:p>
    <w:p w14:paraId="505751A2" w14:textId="77777777" w:rsidR="00A532EF" w:rsidRPr="00F57056" w:rsidRDefault="0067176B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SHA – planen oppdateres av KU. </w:t>
      </w:r>
    </w:p>
    <w:p w14:paraId="40E3A12C" w14:textId="77777777" w:rsidR="00086D52" w:rsidRPr="00AD085A" w:rsidRDefault="002437C9" w:rsidP="00781D62">
      <w:pPr>
        <w:pStyle w:val="Overskrift1"/>
        <w:rPr>
          <w:rFonts w:asciiTheme="minorHAnsi" w:hAnsiTheme="minorHAnsi" w:cstheme="minorHAnsi"/>
        </w:rPr>
      </w:pPr>
      <w:bookmarkStart w:id="30" w:name="_Toc65740984"/>
      <w:bookmarkEnd w:id="28"/>
      <w:bookmarkEnd w:id="29"/>
      <w:r w:rsidRPr="00AD085A">
        <w:rPr>
          <w:rFonts w:asciiTheme="minorHAnsi" w:hAnsiTheme="minorHAnsi" w:cstheme="minorHAnsi"/>
        </w:rPr>
        <w:t>Vedlegg</w:t>
      </w:r>
      <w:bookmarkEnd w:id="30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8D6894" w:rsidRPr="00AD085A" w14:paraId="73AD056B" w14:textId="77777777" w:rsidTr="007D2624">
        <w:tc>
          <w:tcPr>
            <w:tcW w:w="9639" w:type="dxa"/>
            <w:vAlign w:val="center"/>
          </w:tcPr>
          <w:p w14:paraId="77AAEF58" w14:textId="77CA86D8" w:rsidR="008D6894" w:rsidRPr="005640C7" w:rsidRDefault="007D2624" w:rsidP="000D26A8">
            <w:pPr>
              <w:rPr>
                <w:rFonts w:ascii="Aptos" w:hAnsi="Aptos" w:cstheme="minorHAnsi"/>
                <w:sz w:val="24"/>
                <w:szCs w:val="24"/>
              </w:rPr>
            </w:pPr>
            <w:r w:rsidRPr="005640C7">
              <w:rPr>
                <w:rFonts w:ascii="Aptos" w:hAnsi="Aptos" w:cstheme="minorHAnsi"/>
                <w:sz w:val="24"/>
                <w:szCs w:val="24"/>
              </w:rPr>
              <w:t xml:space="preserve">Risikovurdering til SHA plan </w:t>
            </w:r>
            <w:proofErr w:type="spellStart"/>
            <w:r w:rsidR="00DE4C0F">
              <w:rPr>
                <w:rFonts w:ascii="Aptos" w:hAnsi="Aptos" w:cstheme="minorHAnsi"/>
                <w:sz w:val="24"/>
                <w:szCs w:val="24"/>
              </w:rPr>
              <w:t>Waglesgård</w:t>
            </w:r>
            <w:r w:rsidR="005B1D98">
              <w:rPr>
                <w:rFonts w:ascii="Aptos" w:hAnsi="Aptos" w:cstheme="minorHAnsi"/>
                <w:sz w:val="24"/>
                <w:szCs w:val="24"/>
              </w:rPr>
              <w:t>veien</w:t>
            </w:r>
            <w:proofErr w:type="spellEnd"/>
            <w:r w:rsidR="00EA000A" w:rsidRPr="005640C7">
              <w:rPr>
                <w:rFonts w:ascii="Aptos" w:hAnsi="Aptos" w:cstheme="minorHAnsi"/>
                <w:sz w:val="24"/>
                <w:szCs w:val="24"/>
              </w:rPr>
              <w:t xml:space="preserve"> bofellesskap</w:t>
            </w:r>
          </w:p>
        </w:tc>
      </w:tr>
      <w:tr w:rsidR="008D6894" w:rsidRPr="00AD085A" w14:paraId="0A1ACF17" w14:textId="77777777" w:rsidTr="007D2624">
        <w:tc>
          <w:tcPr>
            <w:tcW w:w="9639" w:type="dxa"/>
            <w:vAlign w:val="center"/>
          </w:tcPr>
          <w:p w14:paraId="4FB5BCDA" w14:textId="77777777" w:rsidR="008D6894" w:rsidRPr="00AD085A" w:rsidRDefault="008D6894" w:rsidP="00B70833">
            <w:pPr>
              <w:rPr>
                <w:rFonts w:asciiTheme="minorHAnsi" w:hAnsiTheme="minorHAnsi" w:cstheme="minorHAnsi"/>
              </w:rPr>
            </w:pPr>
          </w:p>
        </w:tc>
      </w:tr>
      <w:bookmarkEnd w:id="5"/>
      <w:bookmarkEnd w:id="4"/>
      <w:bookmarkEnd w:id="3"/>
      <w:bookmarkEnd w:id="2"/>
    </w:tbl>
    <w:p w14:paraId="41875B4E" w14:textId="77777777" w:rsidR="007425D6" w:rsidRPr="00AD085A" w:rsidRDefault="007425D6" w:rsidP="0015522B">
      <w:pPr>
        <w:rPr>
          <w:rFonts w:asciiTheme="minorHAnsi" w:hAnsiTheme="minorHAnsi" w:cstheme="minorHAnsi"/>
        </w:rPr>
      </w:pPr>
    </w:p>
    <w:sectPr w:rsidR="007425D6" w:rsidRPr="00AD085A" w:rsidSect="000C385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077" w:bottom="1134" w:left="1077" w:header="425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0C749" w14:textId="77777777" w:rsidR="0022597D" w:rsidRDefault="0022597D" w:rsidP="00F31C04">
      <w:r>
        <w:separator/>
      </w:r>
    </w:p>
  </w:endnote>
  <w:endnote w:type="continuationSeparator" w:id="0">
    <w:p w14:paraId="4582635A" w14:textId="77777777" w:rsidR="0022597D" w:rsidRDefault="0022597D" w:rsidP="00F31C04">
      <w:r>
        <w:continuationSeparator/>
      </w:r>
    </w:p>
  </w:endnote>
  <w:endnote w:type="continuationNotice" w:id="1">
    <w:p w14:paraId="10F2E6AD" w14:textId="77777777" w:rsidR="0022597D" w:rsidRDefault="00225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34" w:type="dxa"/>
      <w:tblLayout w:type="fixed"/>
      <w:tblLook w:val="0000" w:firstRow="0" w:lastRow="0" w:firstColumn="0" w:lastColumn="0" w:noHBand="0" w:noVBand="0"/>
    </w:tblPr>
    <w:tblGrid>
      <w:gridCol w:w="6805"/>
      <w:gridCol w:w="1701"/>
      <w:gridCol w:w="992"/>
    </w:tblGrid>
    <w:tr w:rsidR="006348F0" w14:paraId="269A3EFA" w14:textId="77777777" w:rsidTr="009A6BB4">
      <w:trPr>
        <w:cantSplit/>
      </w:trPr>
      <w:tc>
        <w:tcPr>
          <w:tcW w:w="6805" w:type="dxa"/>
          <w:tcBorders>
            <w:top w:val="single" w:sz="4" w:space="0" w:color="auto"/>
          </w:tcBorders>
        </w:tcPr>
        <w:p w14:paraId="35717ED0" w14:textId="77777777" w:rsidR="006348F0" w:rsidRDefault="006348F0" w:rsidP="003C30BA">
          <w:pPr>
            <w:pStyle w:val="Bunntekst"/>
            <w:spacing w:after="0"/>
            <w:ind w:left="34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5E1AC255" w14:textId="77777777" w:rsidR="006348F0" w:rsidRPr="001C743D" w:rsidRDefault="006348F0" w:rsidP="008668B0">
          <w:pPr>
            <w:pStyle w:val="Topptekst"/>
            <w:spacing w:after="0"/>
            <w:jc w:val="center"/>
            <w:rPr>
              <w:rStyle w:val="Sidetall"/>
            </w:rPr>
          </w:pPr>
        </w:p>
      </w:tc>
      <w:tc>
        <w:tcPr>
          <w:tcW w:w="992" w:type="dxa"/>
          <w:tcBorders>
            <w:top w:val="single" w:sz="4" w:space="0" w:color="auto"/>
          </w:tcBorders>
        </w:tcPr>
        <w:p w14:paraId="439E2FBD" w14:textId="77777777" w:rsidR="006348F0" w:rsidRPr="001C743D" w:rsidRDefault="006348F0" w:rsidP="008668B0">
          <w:pPr>
            <w:pStyle w:val="Topptekst"/>
            <w:spacing w:after="0"/>
            <w:ind w:left="34"/>
            <w:jc w:val="right"/>
            <w:rPr>
              <w:rStyle w:val="Sidetall"/>
            </w:rPr>
          </w:pPr>
          <w:r w:rsidRPr="00D254D9">
            <w:rPr>
              <w:b/>
              <w:sz w:val="16"/>
              <w:szCs w:val="16"/>
            </w:rPr>
            <w:t>Side</w:t>
          </w:r>
        </w:p>
      </w:tc>
    </w:tr>
    <w:tr w:rsidR="006348F0" w14:paraId="3568C29E" w14:textId="77777777" w:rsidTr="009A6BB4">
      <w:trPr>
        <w:cantSplit/>
      </w:trPr>
      <w:tc>
        <w:tcPr>
          <w:tcW w:w="6805" w:type="dxa"/>
        </w:tcPr>
        <w:p w14:paraId="066EC415" w14:textId="77777777" w:rsidR="006348F0" w:rsidRPr="00F22581" w:rsidRDefault="006348F0" w:rsidP="00742E46">
          <w:pPr>
            <w:pStyle w:val="Bunntekst"/>
            <w:spacing w:after="0"/>
            <w:rPr>
              <w:sz w:val="16"/>
              <w:szCs w:val="16"/>
              <w:highlight w:val="yellow"/>
            </w:rPr>
          </w:pPr>
          <w:bookmarkStart w:id="32" w:name="ks_approvel" w:colFirst="1" w:colLast="1"/>
        </w:p>
      </w:tc>
      <w:tc>
        <w:tcPr>
          <w:tcW w:w="1701" w:type="dxa"/>
        </w:tcPr>
        <w:p w14:paraId="62650323" w14:textId="77777777" w:rsidR="006348F0" w:rsidRPr="00F22581" w:rsidRDefault="006348F0" w:rsidP="007B3976">
          <w:pPr>
            <w:pStyle w:val="Topptekst"/>
            <w:spacing w:after="0"/>
            <w:jc w:val="center"/>
            <w:rPr>
              <w:rStyle w:val="Sidetall"/>
              <w:sz w:val="16"/>
              <w:szCs w:val="16"/>
              <w:highlight w:val="yellow"/>
            </w:rPr>
          </w:pPr>
        </w:p>
      </w:tc>
      <w:tc>
        <w:tcPr>
          <w:tcW w:w="992" w:type="dxa"/>
        </w:tcPr>
        <w:p w14:paraId="583647AE" w14:textId="6E3BFDB1" w:rsidR="006348F0" w:rsidRPr="00F22581" w:rsidRDefault="006348F0" w:rsidP="008668B0">
          <w:pPr>
            <w:pStyle w:val="Topptekst"/>
            <w:spacing w:after="0"/>
            <w:ind w:left="34"/>
            <w:jc w:val="right"/>
            <w:rPr>
              <w:rStyle w:val="Sidetall"/>
              <w:sz w:val="16"/>
              <w:szCs w:val="16"/>
              <w:highlight w:val="yellow"/>
            </w:rPr>
          </w:pPr>
          <w:r w:rsidRPr="00DC19AA">
            <w:rPr>
              <w:rStyle w:val="Sidetall"/>
              <w:sz w:val="16"/>
              <w:szCs w:val="16"/>
            </w:rPr>
            <w:fldChar w:fldCharType="begin"/>
          </w:r>
          <w:r w:rsidRPr="00DC19AA">
            <w:rPr>
              <w:rStyle w:val="Sidetall"/>
              <w:sz w:val="16"/>
              <w:szCs w:val="16"/>
            </w:rPr>
            <w:instrText xml:space="preserve"> PAGE </w:instrText>
          </w:r>
          <w:r w:rsidRPr="00DC19AA">
            <w:rPr>
              <w:rStyle w:val="Sidetall"/>
              <w:sz w:val="16"/>
              <w:szCs w:val="16"/>
            </w:rPr>
            <w:fldChar w:fldCharType="separate"/>
          </w:r>
          <w:r w:rsidR="000D26A8">
            <w:rPr>
              <w:rStyle w:val="Sidetall"/>
              <w:noProof/>
              <w:sz w:val="16"/>
              <w:szCs w:val="16"/>
            </w:rPr>
            <w:t>2</w:t>
          </w:r>
          <w:r w:rsidRPr="00DC19AA">
            <w:rPr>
              <w:rStyle w:val="Sidetall"/>
              <w:sz w:val="16"/>
              <w:szCs w:val="16"/>
            </w:rPr>
            <w:fldChar w:fldCharType="end"/>
          </w:r>
          <w:r w:rsidRPr="00DC19AA">
            <w:rPr>
              <w:rStyle w:val="Sidetall"/>
              <w:sz w:val="16"/>
              <w:szCs w:val="16"/>
            </w:rPr>
            <w:t xml:space="preserve"> av </w:t>
          </w:r>
          <w:r w:rsidRPr="00DC19AA">
            <w:rPr>
              <w:rStyle w:val="Sidetall"/>
              <w:sz w:val="16"/>
              <w:szCs w:val="16"/>
            </w:rPr>
            <w:fldChar w:fldCharType="begin"/>
          </w:r>
          <w:r w:rsidRPr="00DC19AA">
            <w:rPr>
              <w:rStyle w:val="Sidetall"/>
              <w:sz w:val="16"/>
              <w:szCs w:val="16"/>
            </w:rPr>
            <w:instrText xml:space="preserve"> NUMPAGES </w:instrText>
          </w:r>
          <w:r w:rsidRPr="00DC19AA">
            <w:rPr>
              <w:rStyle w:val="Sidetall"/>
              <w:sz w:val="16"/>
              <w:szCs w:val="16"/>
            </w:rPr>
            <w:fldChar w:fldCharType="separate"/>
          </w:r>
          <w:r w:rsidR="000D26A8">
            <w:rPr>
              <w:rStyle w:val="Sidetall"/>
              <w:noProof/>
              <w:sz w:val="16"/>
              <w:szCs w:val="16"/>
            </w:rPr>
            <w:t>6</w:t>
          </w:r>
          <w:r w:rsidRPr="00DC19AA">
            <w:rPr>
              <w:rStyle w:val="Sidetall"/>
              <w:sz w:val="16"/>
              <w:szCs w:val="16"/>
            </w:rPr>
            <w:fldChar w:fldCharType="end"/>
          </w:r>
        </w:p>
      </w:tc>
    </w:tr>
    <w:bookmarkEnd w:id="32"/>
  </w:tbl>
  <w:p w14:paraId="0EFEEA2A" w14:textId="77777777" w:rsidR="006348F0" w:rsidRPr="00E40166" w:rsidRDefault="006348F0" w:rsidP="00E40166">
    <w:pPr>
      <w:pStyle w:val="Bunntek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1C0FCD30" w14:paraId="2ACE188D" w14:textId="77777777" w:rsidTr="1C0FCD30">
      <w:trPr>
        <w:trHeight w:val="300"/>
      </w:trPr>
      <w:tc>
        <w:tcPr>
          <w:tcW w:w="3245" w:type="dxa"/>
        </w:tcPr>
        <w:p w14:paraId="59B1C22B" w14:textId="43D73461" w:rsidR="1C0FCD30" w:rsidRDefault="1C0FCD30" w:rsidP="1C0FCD30">
          <w:pPr>
            <w:pStyle w:val="Topptekst"/>
            <w:ind w:left="-115"/>
          </w:pPr>
        </w:p>
      </w:tc>
      <w:tc>
        <w:tcPr>
          <w:tcW w:w="3245" w:type="dxa"/>
        </w:tcPr>
        <w:p w14:paraId="72BE631A" w14:textId="67D2ED53" w:rsidR="1C0FCD30" w:rsidRDefault="1C0FCD30" w:rsidP="1C0FCD30">
          <w:pPr>
            <w:pStyle w:val="Topptekst"/>
            <w:jc w:val="center"/>
          </w:pPr>
        </w:p>
      </w:tc>
      <w:tc>
        <w:tcPr>
          <w:tcW w:w="3245" w:type="dxa"/>
        </w:tcPr>
        <w:p w14:paraId="1AB4EEE6" w14:textId="4B4A06BF" w:rsidR="1C0FCD30" w:rsidRDefault="1C0FCD30" w:rsidP="1C0FCD30">
          <w:pPr>
            <w:pStyle w:val="Topptekst"/>
            <w:ind w:right="-115"/>
            <w:jc w:val="right"/>
          </w:pPr>
        </w:p>
      </w:tc>
    </w:tr>
  </w:tbl>
  <w:p w14:paraId="25CA2267" w14:textId="111873D2" w:rsidR="1C0FCD30" w:rsidRDefault="1C0FCD30" w:rsidP="1C0FCD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D9EF" w14:textId="77777777" w:rsidR="0022597D" w:rsidRDefault="0022597D" w:rsidP="00F31C04">
      <w:r>
        <w:separator/>
      </w:r>
    </w:p>
  </w:footnote>
  <w:footnote w:type="continuationSeparator" w:id="0">
    <w:p w14:paraId="17B22806" w14:textId="77777777" w:rsidR="0022597D" w:rsidRDefault="0022597D" w:rsidP="00F31C04">
      <w:r>
        <w:continuationSeparator/>
      </w:r>
    </w:p>
  </w:footnote>
  <w:footnote w:type="continuationNotice" w:id="1">
    <w:p w14:paraId="6EB1A3CC" w14:textId="77777777" w:rsidR="0022597D" w:rsidRDefault="002259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76" w:type="dxa"/>
      <w:tblLayout w:type="fixed"/>
      <w:tblLook w:val="04A0" w:firstRow="1" w:lastRow="0" w:firstColumn="1" w:lastColumn="0" w:noHBand="0" w:noVBand="1"/>
    </w:tblPr>
    <w:tblGrid>
      <w:gridCol w:w="6799"/>
      <w:gridCol w:w="2977"/>
    </w:tblGrid>
    <w:tr w:rsidR="006348F0" w14:paraId="3CAAC17A" w14:textId="77777777" w:rsidTr="00CF6B22">
      <w:trPr>
        <w:trHeight w:val="343"/>
      </w:trPr>
      <w:tc>
        <w:tcPr>
          <w:tcW w:w="67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74476C8" w14:textId="6EB4836A" w:rsidR="006348F0" w:rsidRPr="00242028" w:rsidRDefault="00831C5C" w:rsidP="001D35D1">
          <w:pPr>
            <w:pStyle w:val="Topptekstnormal"/>
            <w:spacing w:before="60" w:after="60"/>
            <w:rPr>
              <w:sz w:val="24"/>
              <w:szCs w:val="24"/>
            </w:rPr>
          </w:pPr>
          <w:bookmarkStart w:id="31" w:name="_Toc441898486"/>
          <w:r>
            <w:t>SHA – plan for prosjekt</w:t>
          </w:r>
        </w:p>
      </w:tc>
      <w:tc>
        <w:tcPr>
          <w:tcW w:w="2977" w:type="dxa"/>
          <w:vMerge w:val="restart"/>
          <w:tcBorders>
            <w:left w:val="single" w:sz="4" w:space="0" w:color="auto"/>
          </w:tcBorders>
          <w:vAlign w:val="center"/>
        </w:tcPr>
        <w:p w14:paraId="088DA2C9" w14:textId="4385501D" w:rsidR="006348F0" w:rsidRDefault="006F48E8" w:rsidP="00D92027">
          <w:pPr>
            <w:jc w:val="center"/>
            <w:rPr>
              <w:noProof/>
            </w:rPr>
          </w:pPr>
          <w:r w:rsidRPr="005B4240">
            <w:rPr>
              <w:rFonts w:ascii="Source Sans Pro" w:hAnsi="Source Sans Pro" w:cstheme="minorHAnsi"/>
              <w:b/>
              <w:noProof/>
              <w:sz w:val="48"/>
            </w:rPr>
            <w:drawing>
              <wp:inline distT="0" distB="0" distL="0" distR="0" wp14:anchorId="6C5F3FF9" wp14:editId="1D2632B0">
                <wp:extent cx="1670146" cy="496699"/>
                <wp:effectExtent l="0" t="0" r="6350" b="0"/>
                <wp:docPr id="68508083" name="Bilde 5" descr="Et bilde som inneholder emblem, symbol, logo, teks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1313755" name="Bilde 5" descr="Et bilde som inneholder emblem, symbol, logo, tekst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6940" cy="504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C725E" w14:paraId="4A60AA92" w14:textId="77777777" w:rsidTr="00CF6B22">
      <w:trPr>
        <w:trHeight w:val="733"/>
      </w:trPr>
      <w:tc>
        <w:tcPr>
          <w:tcW w:w="67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3F490F9" w14:textId="7A6FD7F9" w:rsidR="00BC725E" w:rsidRPr="00831C5C" w:rsidRDefault="005C74E5" w:rsidP="00BC725E">
          <w:pPr>
            <w:pStyle w:val="Topptekstnormal"/>
            <w:spacing w:before="60" w:after="60"/>
            <w:rPr>
              <w:sz w:val="32"/>
              <w:szCs w:val="32"/>
            </w:rPr>
          </w:pPr>
          <w:proofErr w:type="spellStart"/>
          <w:r>
            <w:rPr>
              <w:sz w:val="32"/>
              <w:szCs w:val="32"/>
            </w:rPr>
            <w:t>Waglesgårdveien</w:t>
          </w:r>
          <w:proofErr w:type="spellEnd"/>
          <w:r w:rsidR="006F48E8">
            <w:rPr>
              <w:sz w:val="32"/>
              <w:szCs w:val="32"/>
            </w:rPr>
            <w:t xml:space="preserve"> bofellesskap</w:t>
          </w:r>
        </w:p>
      </w:tc>
      <w:tc>
        <w:tcPr>
          <w:tcW w:w="2977" w:type="dxa"/>
          <w:vMerge/>
          <w:tcBorders>
            <w:left w:val="single" w:sz="4" w:space="0" w:color="auto"/>
          </w:tcBorders>
        </w:tcPr>
        <w:p w14:paraId="186A8AEF" w14:textId="77777777" w:rsidR="00BC725E" w:rsidRDefault="00BC725E" w:rsidP="00BC725E">
          <w:pPr>
            <w:pStyle w:val="Topptekst"/>
            <w:spacing w:after="0"/>
          </w:pPr>
        </w:p>
      </w:tc>
    </w:tr>
    <w:bookmarkEnd w:id="31"/>
  </w:tbl>
  <w:p w14:paraId="797C8245" w14:textId="77777777" w:rsidR="006348F0" w:rsidRPr="002E71E3" w:rsidRDefault="006348F0" w:rsidP="00F31C0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799"/>
      <w:gridCol w:w="2977"/>
    </w:tblGrid>
    <w:tr w:rsidR="0092513F" w:rsidRPr="0092513F" w14:paraId="70047799" w14:textId="77777777" w:rsidTr="1C0FCD30">
      <w:trPr>
        <w:trHeight w:val="343"/>
      </w:trPr>
      <w:tc>
        <w:tcPr>
          <w:tcW w:w="67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C37373" w14:textId="17D603B9" w:rsidR="0092513F" w:rsidRPr="0092513F" w:rsidRDefault="0092513F" w:rsidP="0092513F">
          <w:pPr>
            <w:spacing w:before="60" w:after="60"/>
            <w:rPr>
              <w:sz w:val="24"/>
              <w:szCs w:val="24"/>
            </w:rPr>
          </w:pPr>
          <w:r>
            <w:t>SHA - plan</w:t>
          </w:r>
        </w:p>
      </w:tc>
      <w:tc>
        <w:tcPr>
          <w:tcW w:w="2977" w:type="dxa"/>
          <w:vMerge w:val="restart"/>
          <w:tcBorders>
            <w:left w:val="single" w:sz="4" w:space="0" w:color="auto"/>
          </w:tcBorders>
          <w:vAlign w:val="center"/>
        </w:tcPr>
        <w:p w14:paraId="1630FA71" w14:textId="38487CB4" w:rsidR="0092513F" w:rsidRPr="0092513F" w:rsidRDefault="00B544A8" w:rsidP="0092513F">
          <w:pPr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Times New Roman" w:hAnsi="Times New Roman" w:cs="Times New Roman"/>
              <w:noProof/>
              <w:sz w:val="20"/>
              <w:szCs w:val="20"/>
            </w:rPr>
          </w:pPr>
          <w:r w:rsidRPr="005B4240">
            <w:rPr>
              <w:rFonts w:ascii="Source Sans Pro" w:hAnsi="Source Sans Pro" w:cstheme="minorHAnsi"/>
              <w:b/>
              <w:noProof/>
              <w:sz w:val="48"/>
            </w:rPr>
            <w:drawing>
              <wp:inline distT="0" distB="0" distL="0" distR="0" wp14:anchorId="4FE4E0CD" wp14:editId="1A910964">
                <wp:extent cx="1670146" cy="496699"/>
                <wp:effectExtent l="0" t="0" r="6350" b="0"/>
                <wp:docPr id="391313755" name="Bilde 5" descr="Et bilde som inneholder emblem, symbol, logo, teks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1313755" name="Bilde 5" descr="Et bilde som inneholder emblem, symbol, logo, tekst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6940" cy="504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513F" w:rsidRPr="0092513F" w14:paraId="67CDB27E" w14:textId="77777777" w:rsidTr="1C0FCD30">
      <w:trPr>
        <w:trHeight w:val="733"/>
      </w:trPr>
      <w:tc>
        <w:tcPr>
          <w:tcW w:w="67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766D0B69" w14:textId="0CBDD1F2" w:rsidR="0092513F" w:rsidRPr="0092513F" w:rsidRDefault="00474FE5" w:rsidP="1C0FCD30">
          <w:pPr>
            <w:spacing w:before="60" w:after="60" w:line="259" w:lineRule="auto"/>
          </w:pPr>
          <w:proofErr w:type="spellStart"/>
          <w:r>
            <w:rPr>
              <w:sz w:val="32"/>
              <w:szCs w:val="32"/>
            </w:rPr>
            <w:t>Waglesgårdveien</w:t>
          </w:r>
          <w:proofErr w:type="spellEnd"/>
          <w:r w:rsidR="1C0FCD30" w:rsidRPr="1C0FCD30">
            <w:rPr>
              <w:sz w:val="32"/>
              <w:szCs w:val="32"/>
            </w:rPr>
            <w:t xml:space="preserve"> bofellesskap</w:t>
          </w:r>
        </w:p>
      </w:tc>
      <w:tc>
        <w:tcPr>
          <w:tcW w:w="2977" w:type="dxa"/>
          <w:vMerge/>
        </w:tcPr>
        <w:p w14:paraId="505BAB76" w14:textId="77777777" w:rsidR="0092513F" w:rsidRPr="0092513F" w:rsidRDefault="0092513F" w:rsidP="0092513F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7424B6E5" w14:textId="1998FEC6" w:rsidR="00691441" w:rsidRPr="00691441" w:rsidRDefault="00691441">
    <w:pPr>
      <w:pStyle w:val="Toppteks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0A79"/>
    <w:multiLevelType w:val="hybridMultilevel"/>
    <w:tmpl w:val="D602CC2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E21"/>
    <w:multiLevelType w:val="hybridMultilevel"/>
    <w:tmpl w:val="39BC36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1373"/>
    <w:multiLevelType w:val="hybridMultilevel"/>
    <w:tmpl w:val="B14E87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2CD"/>
    <w:multiLevelType w:val="hybridMultilevel"/>
    <w:tmpl w:val="02AA7F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428C"/>
    <w:multiLevelType w:val="hybridMultilevel"/>
    <w:tmpl w:val="A74460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F42"/>
    <w:multiLevelType w:val="hybridMultilevel"/>
    <w:tmpl w:val="492EEA0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26473"/>
    <w:multiLevelType w:val="hybridMultilevel"/>
    <w:tmpl w:val="9934DE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56FB6"/>
    <w:multiLevelType w:val="hybridMultilevel"/>
    <w:tmpl w:val="F3BE56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B60E0"/>
    <w:multiLevelType w:val="hybridMultilevel"/>
    <w:tmpl w:val="93468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34DA5"/>
    <w:multiLevelType w:val="hybridMultilevel"/>
    <w:tmpl w:val="290E7238"/>
    <w:lvl w:ilvl="0" w:tplc="3F68D5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B2A35"/>
    <w:multiLevelType w:val="hybridMultilevel"/>
    <w:tmpl w:val="CC4E7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47CA"/>
    <w:multiLevelType w:val="multilevel"/>
    <w:tmpl w:val="AACE20B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B1E576D"/>
    <w:multiLevelType w:val="hybridMultilevel"/>
    <w:tmpl w:val="8B5CF4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138AE"/>
    <w:multiLevelType w:val="hybridMultilevel"/>
    <w:tmpl w:val="470ADB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D2E58"/>
    <w:multiLevelType w:val="hybridMultilevel"/>
    <w:tmpl w:val="443C16CE"/>
    <w:lvl w:ilvl="0" w:tplc="3AF8A88A">
      <w:start w:val="1"/>
      <w:numFmt w:val="bullet"/>
      <w:pStyle w:val="Listeavsnit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43051EA"/>
    <w:multiLevelType w:val="hybridMultilevel"/>
    <w:tmpl w:val="9CD063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D4256"/>
    <w:multiLevelType w:val="hybridMultilevel"/>
    <w:tmpl w:val="541634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A4415"/>
    <w:multiLevelType w:val="hybridMultilevel"/>
    <w:tmpl w:val="2D5A4F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73B7A"/>
    <w:multiLevelType w:val="hybridMultilevel"/>
    <w:tmpl w:val="11287D7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531D2"/>
    <w:multiLevelType w:val="hybridMultilevel"/>
    <w:tmpl w:val="0C6A7B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4B7"/>
    <w:multiLevelType w:val="hybridMultilevel"/>
    <w:tmpl w:val="5B1CC5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E6E47"/>
    <w:multiLevelType w:val="hybridMultilevel"/>
    <w:tmpl w:val="B0008EA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A55E4"/>
    <w:multiLevelType w:val="hybridMultilevel"/>
    <w:tmpl w:val="C180D9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14B7D"/>
    <w:multiLevelType w:val="hybridMultilevel"/>
    <w:tmpl w:val="615682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806E4"/>
    <w:multiLevelType w:val="hybridMultilevel"/>
    <w:tmpl w:val="31284C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94E1D"/>
    <w:multiLevelType w:val="hybridMultilevel"/>
    <w:tmpl w:val="085893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10B15"/>
    <w:multiLevelType w:val="hybridMultilevel"/>
    <w:tmpl w:val="BE462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411DA"/>
    <w:multiLevelType w:val="hybridMultilevel"/>
    <w:tmpl w:val="F33A9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6324C"/>
    <w:multiLevelType w:val="multilevel"/>
    <w:tmpl w:val="7D768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3C5F51"/>
    <w:multiLevelType w:val="multilevel"/>
    <w:tmpl w:val="2EC20D0C"/>
    <w:lvl w:ilvl="0">
      <w:start w:val="1"/>
      <w:numFmt w:val="decimal"/>
      <w:pStyle w:val="Overskrift1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9137546"/>
    <w:multiLevelType w:val="hybridMultilevel"/>
    <w:tmpl w:val="B4AA8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A34EF"/>
    <w:multiLevelType w:val="hybridMultilevel"/>
    <w:tmpl w:val="EBDE6C5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B61FC"/>
    <w:multiLevelType w:val="hybridMultilevel"/>
    <w:tmpl w:val="B42A40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A7A61"/>
    <w:multiLevelType w:val="hybridMultilevel"/>
    <w:tmpl w:val="128E0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60074"/>
    <w:multiLevelType w:val="singleLevel"/>
    <w:tmpl w:val="715410E2"/>
    <w:lvl w:ilvl="0">
      <w:start w:val="1"/>
      <w:numFmt w:val="bullet"/>
      <w:pStyle w:val="Punkterinnrykk"/>
      <w:lvlText w:val="·"/>
      <w:lvlJc w:val="left"/>
      <w:pPr>
        <w:tabs>
          <w:tab w:val="num" w:pos="1352"/>
        </w:tabs>
        <w:ind w:left="1332" w:hanging="340"/>
      </w:pPr>
      <w:rPr>
        <w:rFonts w:ascii="Times New Roman" w:hAnsi="Times New Roman" w:hint="default"/>
      </w:rPr>
    </w:lvl>
  </w:abstractNum>
  <w:abstractNum w:abstractNumId="35" w15:restartNumberingAfterBreak="0">
    <w:nsid w:val="6DAE765D"/>
    <w:multiLevelType w:val="hybridMultilevel"/>
    <w:tmpl w:val="5EAA23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F297B"/>
    <w:multiLevelType w:val="hybridMultilevel"/>
    <w:tmpl w:val="41B4FF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603CB5"/>
    <w:multiLevelType w:val="hybridMultilevel"/>
    <w:tmpl w:val="54BC40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D7FFB"/>
    <w:multiLevelType w:val="hybridMultilevel"/>
    <w:tmpl w:val="38DEE98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150254">
    <w:abstractNumId w:val="34"/>
  </w:num>
  <w:num w:numId="2" w16cid:durableId="426578698">
    <w:abstractNumId w:val="29"/>
  </w:num>
  <w:num w:numId="3" w16cid:durableId="8146884">
    <w:abstractNumId w:val="28"/>
  </w:num>
  <w:num w:numId="4" w16cid:durableId="1814715749">
    <w:abstractNumId w:val="14"/>
  </w:num>
  <w:num w:numId="5" w16cid:durableId="1502085147">
    <w:abstractNumId w:val="35"/>
  </w:num>
  <w:num w:numId="6" w16cid:durableId="259025466">
    <w:abstractNumId w:val="18"/>
  </w:num>
  <w:num w:numId="7" w16cid:durableId="936257869">
    <w:abstractNumId w:val="2"/>
  </w:num>
  <w:num w:numId="8" w16cid:durableId="1756316553">
    <w:abstractNumId w:val="22"/>
  </w:num>
  <w:num w:numId="9" w16cid:durableId="600144592">
    <w:abstractNumId w:val="30"/>
  </w:num>
  <w:num w:numId="10" w16cid:durableId="650332387">
    <w:abstractNumId w:val="24"/>
  </w:num>
  <w:num w:numId="11" w16cid:durableId="2027756306">
    <w:abstractNumId w:val="23"/>
  </w:num>
  <w:num w:numId="12" w16cid:durableId="41709522">
    <w:abstractNumId w:val="15"/>
  </w:num>
  <w:num w:numId="13" w16cid:durableId="527064066">
    <w:abstractNumId w:val="16"/>
  </w:num>
  <w:num w:numId="14" w16cid:durableId="1827630586">
    <w:abstractNumId w:val="21"/>
  </w:num>
  <w:num w:numId="15" w16cid:durableId="585268454">
    <w:abstractNumId w:val="10"/>
  </w:num>
  <w:num w:numId="16" w16cid:durableId="102771796">
    <w:abstractNumId w:val="17"/>
  </w:num>
  <w:num w:numId="17" w16cid:durableId="52967346">
    <w:abstractNumId w:val="33"/>
  </w:num>
  <w:num w:numId="18" w16cid:durableId="425150230">
    <w:abstractNumId w:val="4"/>
  </w:num>
  <w:num w:numId="19" w16cid:durableId="1203665485">
    <w:abstractNumId w:val="36"/>
  </w:num>
  <w:num w:numId="20" w16cid:durableId="1556625851">
    <w:abstractNumId w:val="3"/>
  </w:num>
  <w:num w:numId="21" w16cid:durableId="1794059606">
    <w:abstractNumId w:val="27"/>
  </w:num>
  <w:num w:numId="22" w16cid:durableId="1142888057">
    <w:abstractNumId w:val="12"/>
  </w:num>
  <w:num w:numId="23" w16cid:durableId="106853061">
    <w:abstractNumId w:val="1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9492070">
    <w:abstractNumId w:val="9"/>
  </w:num>
  <w:num w:numId="25" w16cid:durableId="512038357">
    <w:abstractNumId w:val="6"/>
  </w:num>
  <w:num w:numId="26" w16cid:durableId="508443358">
    <w:abstractNumId w:val="8"/>
  </w:num>
  <w:num w:numId="27" w16cid:durableId="1984699635">
    <w:abstractNumId w:val="13"/>
  </w:num>
  <w:num w:numId="28" w16cid:durableId="164781573">
    <w:abstractNumId w:val="5"/>
  </w:num>
  <w:num w:numId="29" w16cid:durableId="453017213">
    <w:abstractNumId w:val="7"/>
  </w:num>
  <w:num w:numId="30" w16cid:durableId="90318576">
    <w:abstractNumId w:val="25"/>
  </w:num>
  <w:num w:numId="31" w16cid:durableId="470564623">
    <w:abstractNumId w:val="20"/>
  </w:num>
  <w:num w:numId="32" w16cid:durableId="868685947">
    <w:abstractNumId w:val="0"/>
  </w:num>
  <w:num w:numId="33" w16cid:durableId="1309822223">
    <w:abstractNumId w:val="32"/>
  </w:num>
  <w:num w:numId="34" w16cid:durableId="1860386415">
    <w:abstractNumId w:val="26"/>
  </w:num>
  <w:num w:numId="35" w16cid:durableId="1278215302">
    <w:abstractNumId w:val="1"/>
  </w:num>
  <w:num w:numId="36" w16cid:durableId="787315012">
    <w:abstractNumId w:val="19"/>
  </w:num>
  <w:num w:numId="37" w16cid:durableId="2051569197">
    <w:abstractNumId w:val="38"/>
  </w:num>
  <w:num w:numId="38" w16cid:durableId="507793982">
    <w:abstractNumId w:val="37"/>
  </w:num>
  <w:num w:numId="39" w16cid:durableId="214291412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c" w:val="w:autofitToFirstFixedWidthCe"/>
  </w:docVars>
  <w:rsids>
    <w:rsidRoot w:val="00856108"/>
    <w:rsid w:val="00002A35"/>
    <w:rsid w:val="00003F16"/>
    <w:rsid w:val="00005620"/>
    <w:rsid w:val="00007FB6"/>
    <w:rsid w:val="000103AB"/>
    <w:rsid w:val="0001365F"/>
    <w:rsid w:val="00017C2F"/>
    <w:rsid w:val="00020DF4"/>
    <w:rsid w:val="000223CA"/>
    <w:rsid w:val="000228FB"/>
    <w:rsid w:val="0002671F"/>
    <w:rsid w:val="00026ED1"/>
    <w:rsid w:val="00031587"/>
    <w:rsid w:val="00032FF1"/>
    <w:rsid w:val="0003558F"/>
    <w:rsid w:val="00035B68"/>
    <w:rsid w:val="00042902"/>
    <w:rsid w:val="000447C2"/>
    <w:rsid w:val="00044B85"/>
    <w:rsid w:val="00044DF5"/>
    <w:rsid w:val="0004501B"/>
    <w:rsid w:val="000450AB"/>
    <w:rsid w:val="0004539E"/>
    <w:rsid w:val="00047A33"/>
    <w:rsid w:val="00051F59"/>
    <w:rsid w:val="00052CCD"/>
    <w:rsid w:val="00055699"/>
    <w:rsid w:val="00057B8E"/>
    <w:rsid w:val="000601C9"/>
    <w:rsid w:val="000637C3"/>
    <w:rsid w:val="00063E0A"/>
    <w:rsid w:val="00067F4C"/>
    <w:rsid w:val="00070516"/>
    <w:rsid w:val="00072E20"/>
    <w:rsid w:val="00073401"/>
    <w:rsid w:val="00073639"/>
    <w:rsid w:val="00075AD7"/>
    <w:rsid w:val="00082158"/>
    <w:rsid w:val="0008220C"/>
    <w:rsid w:val="000838E7"/>
    <w:rsid w:val="00083900"/>
    <w:rsid w:val="00084DC7"/>
    <w:rsid w:val="00086D52"/>
    <w:rsid w:val="00087951"/>
    <w:rsid w:val="00093E5E"/>
    <w:rsid w:val="0009417F"/>
    <w:rsid w:val="000952B5"/>
    <w:rsid w:val="000956A6"/>
    <w:rsid w:val="000963A8"/>
    <w:rsid w:val="00096B60"/>
    <w:rsid w:val="000A10A5"/>
    <w:rsid w:val="000A20A9"/>
    <w:rsid w:val="000A33FF"/>
    <w:rsid w:val="000A3FD9"/>
    <w:rsid w:val="000A7030"/>
    <w:rsid w:val="000B07C3"/>
    <w:rsid w:val="000B07EC"/>
    <w:rsid w:val="000B4850"/>
    <w:rsid w:val="000C04F2"/>
    <w:rsid w:val="000C0CB2"/>
    <w:rsid w:val="000C1527"/>
    <w:rsid w:val="000C3853"/>
    <w:rsid w:val="000C4040"/>
    <w:rsid w:val="000C54C5"/>
    <w:rsid w:val="000C6300"/>
    <w:rsid w:val="000D01CB"/>
    <w:rsid w:val="000D159C"/>
    <w:rsid w:val="000D2538"/>
    <w:rsid w:val="000D26A8"/>
    <w:rsid w:val="000D3123"/>
    <w:rsid w:val="000D3194"/>
    <w:rsid w:val="000D3912"/>
    <w:rsid w:val="000D47E4"/>
    <w:rsid w:val="000D5253"/>
    <w:rsid w:val="000D5FA4"/>
    <w:rsid w:val="000D7F29"/>
    <w:rsid w:val="000E0C65"/>
    <w:rsid w:val="000E18B7"/>
    <w:rsid w:val="000E3E86"/>
    <w:rsid w:val="000E7B7E"/>
    <w:rsid w:val="000E7ED4"/>
    <w:rsid w:val="000F009E"/>
    <w:rsid w:val="000F51DC"/>
    <w:rsid w:val="000F6EC7"/>
    <w:rsid w:val="000F7699"/>
    <w:rsid w:val="000F7D67"/>
    <w:rsid w:val="001028BE"/>
    <w:rsid w:val="00102DE7"/>
    <w:rsid w:val="00104D41"/>
    <w:rsid w:val="00111249"/>
    <w:rsid w:val="001117BD"/>
    <w:rsid w:val="00111EAF"/>
    <w:rsid w:val="001140B6"/>
    <w:rsid w:val="00114256"/>
    <w:rsid w:val="00114F66"/>
    <w:rsid w:val="00120EC6"/>
    <w:rsid w:val="00121B8C"/>
    <w:rsid w:val="00124508"/>
    <w:rsid w:val="00126F32"/>
    <w:rsid w:val="0012740D"/>
    <w:rsid w:val="0013014D"/>
    <w:rsid w:val="00130457"/>
    <w:rsid w:val="001348C3"/>
    <w:rsid w:val="00134B00"/>
    <w:rsid w:val="00135152"/>
    <w:rsid w:val="0014009A"/>
    <w:rsid w:val="00140A05"/>
    <w:rsid w:val="00144EE1"/>
    <w:rsid w:val="001458BF"/>
    <w:rsid w:val="001468F8"/>
    <w:rsid w:val="00147C44"/>
    <w:rsid w:val="0015522B"/>
    <w:rsid w:val="00156FF3"/>
    <w:rsid w:val="00157678"/>
    <w:rsid w:val="00160E43"/>
    <w:rsid w:val="001629B4"/>
    <w:rsid w:val="00164068"/>
    <w:rsid w:val="0016466C"/>
    <w:rsid w:val="001648A9"/>
    <w:rsid w:val="00165190"/>
    <w:rsid w:val="00174D09"/>
    <w:rsid w:val="001778EC"/>
    <w:rsid w:val="0018009A"/>
    <w:rsid w:val="00182743"/>
    <w:rsid w:val="0018333A"/>
    <w:rsid w:val="00183426"/>
    <w:rsid w:val="00183A09"/>
    <w:rsid w:val="00186D9D"/>
    <w:rsid w:val="001871F1"/>
    <w:rsid w:val="00190838"/>
    <w:rsid w:val="00193977"/>
    <w:rsid w:val="001939E3"/>
    <w:rsid w:val="0019523F"/>
    <w:rsid w:val="00196E24"/>
    <w:rsid w:val="001A02BF"/>
    <w:rsid w:val="001A095E"/>
    <w:rsid w:val="001A0F8A"/>
    <w:rsid w:val="001A155C"/>
    <w:rsid w:val="001A1D26"/>
    <w:rsid w:val="001A3469"/>
    <w:rsid w:val="001A69F4"/>
    <w:rsid w:val="001B190D"/>
    <w:rsid w:val="001B1FBD"/>
    <w:rsid w:val="001B3D41"/>
    <w:rsid w:val="001B4175"/>
    <w:rsid w:val="001B5D19"/>
    <w:rsid w:val="001C07C7"/>
    <w:rsid w:val="001C36FD"/>
    <w:rsid w:val="001C4EDF"/>
    <w:rsid w:val="001C59D2"/>
    <w:rsid w:val="001C6D89"/>
    <w:rsid w:val="001C743D"/>
    <w:rsid w:val="001D35D1"/>
    <w:rsid w:val="001D36AE"/>
    <w:rsid w:val="001D5331"/>
    <w:rsid w:val="001D6913"/>
    <w:rsid w:val="001D722D"/>
    <w:rsid w:val="001D7481"/>
    <w:rsid w:val="001E1902"/>
    <w:rsid w:val="001E1A1F"/>
    <w:rsid w:val="001E3BD4"/>
    <w:rsid w:val="001E52B5"/>
    <w:rsid w:val="001E6C1D"/>
    <w:rsid w:val="001E7A6B"/>
    <w:rsid w:val="001E7CC7"/>
    <w:rsid w:val="001F2301"/>
    <w:rsid w:val="001F38BF"/>
    <w:rsid w:val="001F398D"/>
    <w:rsid w:val="001F4509"/>
    <w:rsid w:val="001F624B"/>
    <w:rsid w:val="001F692A"/>
    <w:rsid w:val="001F7C07"/>
    <w:rsid w:val="00204A56"/>
    <w:rsid w:val="00204F19"/>
    <w:rsid w:val="00207232"/>
    <w:rsid w:val="00210A25"/>
    <w:rsid w:val="00212947"/>
    <w:rsid w:val="00212AF8"/>
    <w:rsid w:val="00216CC6"/>
    <w:rsid w:val="002230C8"/>
    <w:rsid w:val="0022373F"/>
    <w:rsid w:val="002252B7"/>
    <w:rsid w:val="0022597D"/>
    <w:rsid w:val="00227EDB"/>
    <w:rsid w:val="00236935"/>
    <w:rsid w:val="0024091D"/>
    <w:rsid w:val="00241B1A"/>
    <w:rsid w:val="00241CF2"/>
    <w:rsid w:val="00242028"/>
    <w:rsid w:val="002437C9"/>
    <w:rsid w:val="00246288"/>
    <w:rsid w:val="0024683A"/>
    <w:rsid w:val="00246F3E"/>
    <w:rsid w:val="002539A8"/>
    <w:rsid w:val="002565EA"/>
    <w:rsid w:val="00257C93"/>
    <w:rsid w:val="00257CBB"/>
    <w:rsid w:val="00260E97"/>
    <w:rsid w:val="00260F59"/>
    <w:rsid w:val="0026194C"/>
    <w:rsid w:val="0026364E"/>
    <w:rsid w:val="00263B9A"/>
    <w:rsid w:val="00264B82"/>
    <w:rsid w:val="00264E21"/>
    <w:rsid w:val="00267AB7"/>
    <w:rsid w:val="00267C04"/>
    <w:rsid w:val="002700A2"/>
    <w:rsid w:val="002716E4"/>
    <w:rsid w:val="002735D4"/>
    <w:rsid w:val="00273602"/>
    <w:rsid w:val="002762FC"/>
    <w:rsid w:val="00277AF8"/>
    <w:rsid w:val="00285883"/>
    <w:rsid w:val="002860E8"/>
    <w:rsid w:val="00287038"/>
    <w:rsid w:val="00291DEC"/>
    <w:rsid w:val="0029281E"/>
    <w:rsid w:val="00292C59"/>
    <w:rsid w:val="00292F81"/>
    <w:rsid w:val="002936FA"/>
    <w:rsid w:val="00294AFA"/>
    <w:rsid w:val="002967E2"/>
    <w:rsid w:val="002A1168"/>
    <w:rsid w:val="002A1A83"/>
    <w:rsid w:val="002A450B"/>
    <w:rsid w:val="002A47AE"/>
    <w:rsid w:val="002A7D8F"/>
    <w:rsid w:val="002B62A6"/>
    <w:rsid w:val="002B71FD"/>
    <w:rsid w:val="002C4841"/>
    <w:rsid w:val="002C69F7"/>
    <w:rsid w:val="002D270B"/>
    <w:rsid w:val="002D32FC"/>
    <w:rsid w:val="002D4935"/>
    <w:rsid w:val="002D512A"/>
    <w:rsid w:val="002D51A9"/>
    <w:rsid w:val="002D6C4C"/>
    <w:rsid w:val="002E0757"/>
    <w:rsid w:val="002E09F3"/>
    <w:rsid w:val="002E1E19"/>
    <w:rsid w:val="002E2D39"/>
    <w:rsid w:val="002E3B08"/>
    <w:rsid w:val="002E523A"/>
    <w:rsid w:val="002E63AA"/>
    <w:rsid w:val="002E6523"/>
    <w:rsid w:val="002E71E3"/>
    <w:rsid w:val="002E7869"/>
    <w:rsid w:val="002F062D"/>
    <w:rsid w:val="002F1559"/>
    <w:rsid w:val="002F3FEC"/>
    <w:rsid w:val="00300C37"/>
    <w:rsid w:val="00300D20"/>
    <w:rsid w:val="00301590"/>
    <w:rsid w:val="0030773C"/>
    <w:rsid w:val="00311748"/>
    <w:rsid w:val="00311A74"/>
    <w:rsid w:val="00312F91"/>
    <w:rsid w:val="003145AC"/>
    <w:rsid w:val="00314D2F"/>
    <w:rsid w:val="003206B6"/>
    <w:rsid w:val="00322FA8"/>
    <w:rsid w:val="00323200"/>
    <w:rsid w:val="0032463F"/>
    <w:rsid w:val="00325373"/>
    <w:rsid w:val="003258AA"/>
    <w:rsid w:val="00326554"/>
    <w:rsid w:val="0033094A"/>
    <w:rsid w:val="00332B45"/>
    <w:rsid w:val="00334022"/>
    <w:rsid w:val="003346A2"/>
    <w:rsid w:val="00334B35"/>
    <w:rsid w:val="00336588"/>
    <w:rsid w:val="003370EB"/>
    <w:rsid w:val="00341FC4"/>
    <w:rsid w:val="00342405"/>
    <w:rsid w:val="00350AD9"/>
    <w:rsid w:val="003550F2"/>
    <w:rsid w:val="003600C8"/>
    <w:rsid w:val="00362F0B"/>
    <w:rsid w:val="00364449"/>
    <w:rsid w:val="00364B80"/>
    <w:rsid w:val="00367BBF"/>
    <w:rsid w:val="00370E04"/>
    <w:rsid w:val="003726F1"/>
    <w:rsid w:val="0037405E"/>
    <w:rsid w:val="00374B7B"/>
    <w:rsid w:val="003763D6"/>
    <w:rsid w:val="00383792"/>
    <w:rsid w:val="00385B05"/>
    <w:rsid w:val="00386056"/>
    <w:rsid w:val="0039077E"/>
    <w:rsid w:val="00390886"/>
    <w:rsid w:val="0039220F"/>
    <w:rsid w:val="00397647"/>
    <w:rsid w:val="00397E42"/>
    <w:rsid w:val="003A0849"/>
    <w:rsid w:val="003A0DB1"/>
    <w:rsid w:val="003A46CF"/>
    <w:rsid w:val="003A4793"/>
    <w:rsid w:val="003A6F0E"/>
    <w:rsid w:val="003A7392"/>
    <w:rsid w:val="003A7D95"/>
    <w:rsid w:val="003B38FA"/>
    <w:rsid w:val="003B43CE"/>
    <w:rsid w:val="003B5DCA"/>
    <w:rsid w:val="003B5E4A"/>
    <w:rsid w:val="003B63AF"/>
    <w:rsid w:val="003B66B6"/>
    <w:rsid w:val="003B7BB5"/>
    <w:rsid w:val="003C0419"/>
    <w:rsid w:val="003C30BA"/>
    <w:rsid w:val="003C351B"/>
    <w:rsid w:val="003C3C75"/>
    <w:rsid w:val="003C549E"/>
    <w:rsid w:val="003C7D11"/>
    <w:rsid w:val="003D01CA"/>
    <w:rsid w:val="003D0E87"/>
    <w:rsid w:val="003D7C05"/>
    <w:rsid w:val="003E0ADB"/>
    <w:rsid w:val="003E66B8"/>
    <w:rsid w:val="003E6BBC"/>
    <w:rsid w:val="003E72BB"/>
    <w:rsid w:val="003E781D"/>
    <w:rsid w:val="003F6FDD"/>
    <w:rsid w:val="004023A2"/>
    <w:rsid w:val="004031B6"/>
    <w:rsid w:val="00405707"/>
    <w:rsid w:val="00410C6E"/>
    <w:rsid w:val="00410D1D"/>
    <w:rsid w:val="00411264"/>
    <w:rsid w:val="00413A36"/>
    <w:rsid w:val="00413F52"/>
    <w:rsid w:val="00414A5A"/>
    <w:rsid w:val="00414A61"/>
    <w:rsid w:val="00415841"/>
    <w:rsid w:val="00416223"/>
    <w:rsid w:val="00416732"/>
    <w:rsid w:val="00416F03"/>
    <w:rsid w:val="00416F61"/>
    <w:rsid w:val="00424004"/>
    <w:rsid w:val="00424A21"/>
    <w:rsid w:val="00426DFF"/>
    <w:rsid w:val="00427A60"/>
    <w:rsid w:val="004301F4"/>
    <w:rsid w:val="00432A91"/>
    <w:rsid w:val="004340FD"/>
    <w:rsid w:val="004352E5"/>
    <w:rsid w:val="004375D1"/>
    <w:rsid w:val="004401AE"/>
    <w:rsid w:val="00441588"/>
    <w:rsid w:val="0044644A"/>
    <w:rsid w:val="00446B30"/>
    <w:rsid w:val="00453414"/>
    <w:rsid w:val="004550AE"/>
    <w:rsid w:val="00457C9C"/>
    <w:rsid w:val="004600C8"/>
    <w:rsid w:val="00460FC5"/>
    <w:rsid w:val="00461305"/>
    <w:rsid w:val="00464B0D"/>
    <w:rsid w:val="0047047F"/>
    <w:rsid w:val="00471E58"/>
    <w:rsid w:val="00474FE5"/>
    <w:rsid w:val="00477400"/>
    <w:rsid w:val="004777B6"/>
    <w:rsid w:val="00483ED8"/>
    <w:rsid w:val="00484137"/>
    <w:rsid w:val="00486021"/>
    <w:rsid w:val="0049026F"/>
    <w:rsid w:val="004916DF"/>
    <w:rsid w:val="00493DEF"/>
    <w:rsid w:val="00493EC3"/>
    <w:rsid w:val="004A18D0"/>
    <w:rsid w:val="004A19D7"/>
    <w:rsid w:val="004A1FDB"/>
    <w:rsid w:val="004A2245"/>
    <w:rsid w:val="004A2AA3"/>
    <w:rsid w:val="004A49BD"/>
    <w:rsid w:val="004A60E9"/>
    <w:rsid w:val="004B2D43"/>
    <w:rsid w:val="004B5F5C"/>
    <w:rsid w:val="004C0428"/>
    <w:rsid w:val="004C15C0"/>
    <w:rsid w:val="004C28BD"/>
    <w:rsid w:val="004C3EBC"/>
    <w:rsid w:val="004C4B1B"/>
    <w:rsid w:val="004D01AA"/>
    <w:rsid w:val="004D3991"/>
    <w:rsid w:val="004D3D8B"/>
    <w:rsid w:val="004D4CC4"/>
    <w:rsid w:val="004D59C8"/>
    <w:rsid w:val="004D66B2"/>
    <w:rsid w:val="004D6F0E"/>
    <w:rsid w:val="004E32C1"/>
    <w:rsid w:val="004E389E"/>
    <w:rsid w:val="004E5076"/>
    <w:rsid w:val="004E5E26"/>
    <w:rsid w:val="004E6348"/>
    <w:rsid w:val="004E7108"/>
    <w:rsid w:val="004E7CEE"/>
    <w:rsid w:val="004F070C"/>
    <w:rsid w:val="004F3C01"/>
    <w:rsid w:val="004F5396"/>
    <w:rsid w:val="004F5708"/>
    <w:rsid w:val="00501CBC"/>
    <w:rsid w:val="00502F5E"/>
    <w:rsid w:val="00504B13"/>
    <w:rsid w:val="00505603"/>
    <w:rsid w:val="00506C86"/>
    <w:rsid w:val="0050701F"/>
    <w:rsid w:val="005123B2"/>
    <w:rsid w:val="005135F8"/>
    <w:rsid w:val="005138C9"/>
    <w:rsid w:val="00514BC4"/>
    <w:rsid w:val="005206F3"/>
    <w:rsid w:val="0052442C"/>
    <w:rsid w:val="005247A9"/>
    <w:rsid w:val="005247BA"/>
    <w:rsid w:val="00525667"/>
    <w:rsid w:val="005324BE"/>
    <w:rsid w:val="005339FC"/>
    <w:rsid w:val="00536804"/>
    <w:rsid w:val="005424A3"/>
    <w:rsid w:val="005424B3"/>
    <w:rsid w:val="00543285"/>
    <w:rsid w:val="00543C4A"/>
    <w:rsid w:val="00544A0F"/>
    <w:rsid w:val="0054642F"/>
    <w:rsid w:val="005467B7"/>
    <w:rsid w:val="00547F6E"/>
    <w:rsid w:val="00552544"/>
    <w:rsid w:val="005543FD"/>
    <w:rsid w:val="0056304D"/>
    <w:rsid w:val="005640C7"/>
    <w:rsid w:val="00564545"/>
    <w:rsid w:val="005646D4"/>
    <w:rsid w:val="00565146"/>
    <w:rsid w:val="005658F0"/>
    <w:rsid w:val="00572C4A"/>
    <w:rsid w:val="00573DBA"/>
    <w:rsid w:val="00573FFF"/>
    <w:rsid w:val="00575BC3"/>
    <w:rsid w:val="00575E61"/>
    <w:rsid w:val="00582552"/>
    <w:rsid w:val="005827C4"/>
    <w:rsid w:val="005853FD"/>
    <w:rsid w:val="005872E9"/>
    <w:rsid w:val="005874F6"/>
    <w:rsid w:val="00587DE6"/>
    <w:rsid w:val="00591331"/>
    <w:rsid w:val="00593526"/>
    <w:rsid w:val="005944C4"/>
    <w:rsid w:val="00595F36"/>
    <w:rsid w:val="005968D0"/>
    <w:rsid w:val="005A11CA"/>
    <w:rsid w:val="005A2A3E"/>
    <w:rsid w:val="005A3EF9"/>
    <w:rsid w:val="005A4403"/>
    <w:rsid w:val="005A4D32"/>
    <w:rsid w:val="005A5A22"/>
    <w:rsid w:val="005A5D3F"/>
    <w:rsid w:val="005A61B4"/>
    <w:rsid w:val="005A65F4"/>
    <w:rsid w:val="005A693A"/>
    <w:rsid w:val="005B0733"/>
    <w:rsid w:val="005B1473"/>
    <w:rsid w:val="005B1D98"/>
    <w:rsid w:val="005B46CD"/>
    <w:rsid w:val="005B7400"/>
    <w:rsid w:val="005B7617"/>
    <w:rsid w:val="005C0055"/>
    <w:rsid w:val="005C059B"/>
    <w:rsid w:val="005C08F2"/>
    <w:rsid w:val="005C2B61"/>
    <w:rsid w:val="005C74E5"/>
    <w:rsid w:val="005D1BE9"/>
    <w:rsid w:val="005D2312"/>
    <w:rsid w:val="005D30EF"/>
    <w:rsid w:val="005D3A82"/>
    <w:rsid w:val="005D450D"/>
    <w:rsid w:val="005D5648"/>
    <w:rsid w:val="005E099B"/>
    <w:rsid w:val="005E324C"/>
    <w:rsid w:val="005E34D5"/>
    <w:rsid w:val="005E3BA1"/>
    <w:rsid w:val="005E4C7E"/>
    <w:rsid w:val="005E564E"/>
    <w:rsid w:val="005E5709"/>
    <w:rsid w:val="005E60B7"/>
    <w:rsid w:val="005E68F4"/>
    <w:rsid w:val="005F1618"/>
    <w:rsid w:val="005F1765"/>
    <w:rsid w:val="005F5E81"/>
    <w:rsid w:val="005F5EE3"/>
    <w:rsid w:val="005F618D"/>
    <w:rsid w:val="005F763A"/>
    <w:rsid w:val="00600EDA"/>
    <w:rsid w:val="00601AC7"/>
    <w:rsid w:val="0060452A"/>
    <w:rsid w:val="00604572"/>
    <w:rsid w:val="006073E6"/>
    <w:rsid w:val="006078B9"/>
    <w:rsid w:val="0061541F"/>
    <w:rsid w:val="00616328"/>
    <w:rsid w:val="006175EE"/>
    <w:rsid w:val="00617959"/>
    <w:rsid w:val="00621C7F"/>
    <w:rsid w:val="0062501F"/>
    <w:rsid w:val="00625931"/>
    <w:rsid w:val="00626CD9"/>
    <w:rsid w:val="006271B8"/>
    <w:rsid w:val="0063232A"/>
    <w:rsid w:val="006348F0"/>
    <w:rsid w:val="00636243"/>
    <w:rsid w:val="00640FDD"/>
    <w:rsid w:val="0064117A"/>
    <w:rsid w:val="00641C4F"/>
    <w:rsid w:val="006433F6"/>
    <w:rsid w:val="00644A62"/>
    <w:rsid w:val="00644CD8"/>
    <w:rsid w:val="006475F9"/>
    <w:rsid w:val="00653161"/>
    <w:rsid w:val="00653782"/>
    <w:rsid w:val="00655061"/>
    <w:rsid w:val="006558D6"/>
    <w:rsid w:val="00657D97"/>
    <w:rsid w:val="00657F54"/>
    <w:rsid w:val="0066373B"/>
    <w:rsid w:val="00665D5D"/>
    <w:rsid w:val="00667C7F"/>
    <w:rsid w:val="006706BE"/>
    <w:rsid w:val="00670A4B"/>
    <w:rsid w:val="0067176B"/>
    <w:rsid w:val="00672DA6"/>
    <w:rsid w:val="006730A3"/>
    <w:rsid w:val="00675546"/>
    <w:rsid w:val="00676741"/>
    <w:rsid w:val="00676923"/>
    <w:rsid w:val="00677B38"/>
    <w:rsid w:val="00677B89"/>
    <w:rsid w:val="00680824"/>
    <w:rsid w:val="00681256"/>
    <w:rsid w:val="00681799"/>
    <w:rsid w:val="0068290E"/>
    <w:rsid w:val="00682D28"/>
    <w:rsid w:val="006847E5"/>
    <w:rsid w:val="00684830"/>
    <w:rsid w:val="00685905"/>
    <w:rsid w:val="00686CDA"/>
    <w:rsid w:val="00686FDC"/>
    <w:rsid w:val="006871C1"/>
    <w:rsid w:val="006878C7"/>
    <w:rsid w:val="00691441"/>
    <w:rsid w:val="00691D8E"/>
    <w:rsid w:val="00694565"/>
    <w:rsid w:val="006961FD"/>
    <w:rsid w:val="00696947"/>
    <w:rsid w:val="00697893"/>
    <w:rsid w:val="00697DDD"/>
    <w:rsid w:val="006A2248"/>
    <w:rsid w:val="006A5372"/>
    <w:rsid w:val="006A62BE"/>
    <w:rsid w:val="006A7777"/>
    <w:rsid w:val="006B066A"/>
    <w:rsid w:val="006B0AF1"/>
    <w:rsid w:val="006B1E88"/>
    <w:rsid w:val="006B347D"/>
    <w:rsid w:val="006B3B86"/>
    <w:rsid w:val="006B5477"/>
    <w:rsid w:val="006B7A76"/>
    <w:rsid w:val="006C15E8"/>
    <w:rsid w:val="006C1B92"/>
    <w:rsid w:val="006C3BA7"/>
    <w:rsid w:val="006C45E2"/>
    <w:rsid w:val="006C5A93"/>
    <w:rsid w:val="006C630A"/>
    <w:rsid w:val="006C6CAF"/>
    <w:rsid w:val="006D014E"/>
    <w:rsid w:val="006D20BF"/>
    <w:rsid w:val="006D22C8"/>
    <w:rsid w:val="006D26EA"/>
    <w:rsid w:val="006D55DD"/>
    <w:rsid w:val="006D5C2D"/>
    <w:rsid w:val="006D7B35"/>
    <w:rsid w:val="006E1931"/>
    <w:rsid w:val="006E2B18"/>
    <w:rsid w:val="006E5356"/>
    <w:rsid w:val="006E7856"/>
    <w:rsid w:val="006F06E9"/>
    <w:rsid w:val="006F073B"/>
    <w:rsid w:val="006F2197"/>
    <w:rsid w:val="006F48E8"/>
    <w:rsid w:val="006F5AD4"/>
    <w:rsid w:val="006F62B8"/>
    <w:rsid w:val="006F70C7"/>
    <w:rsid w:val="006F7AEF"/>
    <w:rsid w:val="0070011D"/>
    <w:rsid w:val="00700518"/>
    <w:rsid w:val="00700737"/>
    <w:rsid w:val="00703731"/>
    <w:rsid w:val="00703EFB"/>
    <w:rsid w:val="007044FA"/>
    <w:rsid w:val="007078EF"/>
    <w:rsid w:val="00714B7F"/>
    <w:rsid w:val="00717E06"/>
    <w:rsid w:val="007202CB"/>
    <w:rsid w:val="007205B3"/>
    <w:rsid w:val="007224F8"/>
    <w:rsid w:val="007225EE"/>
    <w:rsid w:val="0072368C"/>
    <w:rsid w:val="00725571"/>
    <w:rsid w:val="007260BB"/>
    <w:rsid w:val="00726E10"/>
    <w:rsid w:val="00727833"/>
    <w:rsid w:val="00727D3B"/>
    <w:rsid w:val="007307A1"/>
    <w:rsid w:val="00731B34"/>
    <w:rsid w:val="00732F60"/>
    <w:rsid w:val="007357AE"/>
    <w:rsid w:val="0073752A"/>
    <w:rsid w:val="00740CF2"/>
    <w:rsid w:val="0074196D"/>
    <w:rsid w:val="007425D6"/>
    <w:rsid w:val="007425ED"/>
    <w:rsid w:val="00742E46"/>
    <w:rsid w:val="007435D3"/>
    <w:rsid w:val="00745CD1"/>
    <w:rsid w:val="007504B4"/>
    <w:rsid w:val="007508A4"/>
    <w:rsid w:val="007541AD"/>
    <w:rsid w:val="00755907"/>
    <w:rsid w:val="00760951"/>
    <w:rsid w:val="0076281C"/>
    <w:rsid w:val="00762D96"/>
    <w:rsid w:val="00762F9F"/>
    <w:rsid w:val="00766182"/>
    <w:rsid w:val="007662E2"/>
    <w:rsid w:val="00767848"/>
    <w:rsid w:val="007745A0"/>
    <w:rsid w:val="00777E5E"/>
    <w:rsid w:val="00781D62"/>
    <w:rsid w:val="00782AD9"/>
    <w:rsid w:val="00787340"/>
    <w:rsid w:val="007873EB"/>
    <w:rsid w:val="007910AF"/>
    <w:rsid w:val="00793345"/>
    <w:rsid w:val="0079369C"/>
    <w:rsid w:val="00794EF6"/>
    <w:rsid w:val="00795FE8"/>
    <w:rsid w:val="007A1D36"/>
    <w:rsid w:val="007A29B4"/>
    <w:rsid w:val="007A3716"/>
    <w:rsid w:val="007A397F"/>
    <w:rsid w:val="007A3E49"/>
    <w:rsid w:val="007A47E6"/>
    <w:rsid w:val="007A52E5"/>
    <w:rsid w:val="007A5460"/>
    <w:rsid w:val="007A572A"/>
    <w:rsid w:val="007A70B8"/>
    <w:rsid w:val="007A7943"/>
    <w:rsid w:val="007B050F"/>
    <w:rsid w:val="007B0F77"/>
    <w:rsid w:val="007B28F4"/>
    <w:rsid w:val="007B2EBB"/>
    <w:rsid w:val="007B3019"/>
    <w:rsid w:val="007B3976"/>
    <w:rsid w:val="007B55CF"/>
    <w:rsid w:val="007B7C03"/>
    <w:rsid w:val="007C07C3"/>
    <w:rsid w:val="007C0B66"/>
    <w:rsid w:val="007C0EFA"/>
    <w:rsid w:val="007C11B2"/>
    <w:rsid w:val="007C1C5A"/>
    <w:rsid w:val="007C24C2"/>
    <w:rsid w:val="007C47B9"/>
    <w:rsid w:val="007C6AC8"/>
    <w:rsid w:val="007D2624"/>
    <w:rsid w:val="007D7F09"/>
    <w:rsid w:val="007E0BBA"/>
    <w:rsid w:val="007E1105"/>
    <w:rsid w:val="007E11D4"/>
    <w:rsid w:val="007E2068"/>
    <w:rsid w:val="007E4004"/>
    <w:rsid w:val="007E55F4"/>
    <w:rsid w:val="007E6A64"/>
    <w:rsid w:val="007F0A3B"/>
    <w:rsid w:val="007F448A"/>
    <w:rsid w:val="007F65AF"/>
    <w:rsid w:val="0080093B"/>
    <w:rsid w:val="00800F39"/>
    <w:rsid w:val="008029F1"/>
    <w:rsid w:val="00802DD7"/>
    <w:rsid w:val="00805C4B"/>
    <w:rsid w:val="0080749B"/>
    <w:rsid w:val="00807726"/>
    <w:rsid w:val="00810486"/>
    <w:rsid w:val="008104E2"/>
    <w:rsid w:val="00810C17"/>
    <w:rsid w:val="00812068"/>
    <w:rsid w:val="008121D6"/>
    <w:rsid w:val="0081753D"/>
    <w:rsid w:val="008175B3"/>
    <w:rsid w:val="00820556"/>
    <w:rsid w:val="00822DA6"/>
    <w:rsid w:val="0082340F"/>
    <w:rsid w:val="00825402"/>
    <w:rsid w:val="00825416"/>
    <w:rsid w:val="0082713C"/>
    <w:rsid w:val="008278B9"/>
    <w:rsid w:val="00827D9F"/>
    <w:rsid w:val="0083013E"/>
    <w:rsid w:val="00830150"/>
    <w:rsid w:val="008304A5"/>
    <w:rsid w:val="00831C5C"/>
    <w:rsid w:val="00833FA9"/>
    <w:rsid w:val="0083464A"/>
    <w:rsid w:val="00834E52"/>
    <w:rsid w:val="008353BC"/>
    <w:rsid w:val="00841667"/>
    <w:rsid w:val="00846708"/>
    <w:rsid w:val="00847F77"/>
    <w:rsid w:val="00856108"/>
    <w:rsid w:val="00860AA5"/>
    <w:rsid w:val="00860C8F"/>
    <w:rsid w:val="0086185E"/>
    <w:rsid w:val="008631B1"/>
    <w:rsid w:val="00863EDB"/>
    <w:rsid w:val="008668B0"/>
    <w:rsid w:val="00867445"/>
    <w:rsid w:val="00870387"/>
    <w:rsid w:val="008706BA"/>
    <w:rsid w:val="00873B59"/>
    <w:rsid w:val="00876045"/>
    <w:rsid w:val="008763EC"/>
    <w:rsid w:val="00877AEB"/>
    <w:rsid w:val="00877E43"/>
    <w:rsid w:val="00882EDE"/>
    <w:rsid w:val="00883226"/>
    <w:rsid w:val="00885281"/>
    <w:rsid w:val="0088771C"/>
    <w:rsid w:val="00887F9E"/>
    <w:rsid w:val="00890647"/>
    <w:rsid w:val="00891800"/>
    <w:rsid w:val="0089233B"/>
    <w:rsid w:val="0089394A"/>
    <w:rsid w:val="00894766"/>
    <w:rsid w:val="0089552A"/>
    <w:rsid w:val="008973DB"/>
    <w:rsid w:val="008A08E0"/>
    <w:rsid w:val="008A194D"/>
    <w:rsid w:val="008A1F30"/>
    <w:rsid w:val="008A3301"/>
    <w:rsid w:val="008A5685"/>
    <w:rsid w:val="008B19D0"/>
    <w:rsid w:val="008B401A"/>
    <w:rsid w:val="008B52FB"/>
    <w:rsid w:val="008C0D47"/>
    <w:rsid w:val="008C1EFD"/>
    <w:rsid w:val="008C55C4"/>
    <w:rsid w:val="008C6289"/>
    <w:rsid w:val="008C7BF5"/>
    <w:rsid w:val="008C7F69"/>
    <w:rsid w:val="008D0D35"/>
    <w:rsid w:val="008D2B92"/>
    <w:rsid w:val="008D346A"/>
    <w:rsid w:val="008D3585"/>
    <w:rsid w:val="008D660D"/>
    <w:rsid w:val="008D6894"/>
    <w:rsid w:val="008D74B5"/>
    <w:rsid w:val="008E1640"/>
    <w:rsid w:val="008E3F39"/>
    <w:rsid w:val="008E57AE"/>
    <w:rsid w:val="008E5BB5"/>
    <w:rsid w:val="008E6088"/>
    <w:rsid w:val="008E770A"/>
    <w:rsid w:val="008E7E25"/>
    <w:rsid w:val="008F01BD"/>
    <w:rsid w:val="008F1280"/>
    <w:rsid w:val="008F20EF"/>
    <w:rsid w:val="008F22F7"/>
    <w:rsid w:val="008F3639"/>
    <w:rsid w:val="008F40E7"/>
    <w:rsid w:val="008F46C3"/>
    <w:rsid w:val="008F59BD"/>
    <w:rsid w:val="008F6E16"/>
    <w:rsid w:val="008F7A3E"/>
    <w:rsid w:val="009003C8"/>
    <w:rsid w:val="00905551"/>
    <w:rsid w:val="00905E42"/>
    <w:rsid w:val="00907E3C"/>
    <w:rsid w:val="00910629"/>
    <w:rsid w:val="0091246C"/>
    <w:rsid w:val="0091247E"/>
    <w:rsid w:val="00916002"/>
    <w:rsid w:val="009168DD"/>
    <w:rsid w:val="009246F4"/>
    <w:rsid w:val="0092513F"/>
    <w:rsid w:val="009256AD"/>
    <w:rsid w:val="00927750"/>
    <w:rsid w:val="0093008C"/>
    <w:rsid w:val="009302CB"/>
    <w:rsid w:val="00930B48"/>
    <w:rsid w:val="00931EE5"/>
    <w:rsid w:val="00933EAA"/>
    <w:rsid w:val="00934712"/>
    <w:rsid w:val="0093583D"/>
    <w:rsid w:val="00942183"/>
    <w:rsid w:val="00943058"/>
    <w:rsid w:val="00943F62"/>
    <w:rsid w:val="00943F7D"/>
    <w:rsid w:val="00944553"/>
    <w:rsid w:val="00946A19"/>
    <w:rsid w:val="00946ECC"/>
    <w:rsid w:val="009500D6"/>
    <w:rsid w:val="00950DA4"/>
    <w:rsid w:val="00956964"/>
    <w:rsid w:val="00957855"/>
    <w:rsid w:val="00963332"/>
    <w:rsid w:val="00963A02"/>
    <w:rsid w:val="009658C4"/>
    <w:rsid w:val="00967D54"/>
    <w:rsid w:val="00967F75"/>
    <w:rsid w:val="0097446A"/>
    <w:rsid w:val="00974F0E"/>
    <w:rsid w:val="00980BE0"/>
    <w:rsid w:val="00980E67"/>
    <w:rsid w:val="00982534"/>
    <w:rsid w:val="00982FEC"/>
    <w:rsid w:val="00983312"/>
    <w:rsid w:val="00985165"/>
    <w:rsid w:val="009855FD"/>
    <w:rsid w:val="00986140"/>
    <w:rsid w:val="00986E04"/>
    <w:rsid w:val="00987E59"/>
    <w:rsid w:val="009939FC"/>
    <w:rsid w:val="00994D0C"/>
    <w:rsid w:val="00994FC0"/>
    <w:rsid w:val="009A007F"/>
    <w:rsid w:val="009A36D8"/>
    <w:rsid w:val="009A3AEC"/>
    <w:rsid w:val="009A4733"/>
    <w:rsid w:val="009A6061"/>
    <w:rsid w:val="009A6BB4"/>
    <w:rsid w:val="009A7024"/>
    <w:rsid w:val="009A7451"/>
    <w:rsid w:val="009B01AA"/>
    <w:rsid w:val="009B22D2"/>
    <w:rsid w:val="009B29F1"/>
    <w:rsid w:val="009B79BB"/>
    <w:rsid w:val="009B7E17"/>
    <w:rsid w:val="009C03C7"/>
    <w:rsid w:val="009C234C"/>
    <w:rsid w:val="009C3374"/>
    <w:rsid w:val="009C5B66"/>
    <w:rsid w:val="009C5D22"/>
    <w:rsid w:val="009C7E2A"/>
    <w:rsid w:val="009D1A01"/>
    <w:rsid w:val="009D21F1"/>
    <w:rsid w:val="009D6625"/>
    <w:rsid w:val="009D7D0F"/>
    <w:rsid w:val="009E045F"/>
    <w:rsid w:val="009E07C9"/>
    <w:rsid w:val="009E1834"/>
    <w:rsid w:val="009E1ED9"/>
    <w:rsid w:val="009E2238"/>
    <w:rsid w:val="009E7154"/>
    <w:rsid w:val="009E7ED6"/>
    <w:rsid w:val="009E7FD0"/>
    <w:rsid w:val="009F3C48"/>
    <w:rsid w:val="009F3D50"/>
    <w:rsid w:val="009F3F31"/>
    <w:rsid w:val="009F4D2D"/>
    <w:rsid w:val="009F54E6"/>
    <w:rsid w:val="009F64CA"/>
    <w:rsid w:val="009F693B"/>
    <w:rsid w:val="00A040E7"/>
    <w:rsid w:val="00A06654"/>
    <w:rsid w:val="00A101AC"/>
    <w:rsid w:val="00A10727"/>
    <w:rsid w:val="00A111A6"/>
    <w:rsid w:val="00A14294"/>
    <w:rsid w:val="00A162F0"/>
    <w:rsid w:val="00A1633A"/>
    <w:rsid w:val="00A16A2A"/>
    <w:rsid w:val="00A22D0E"/>
    <w:rsid w:val="00A231B3"/>
    <w:rsid w:val="00A2444C"/>
    <w:rsid w:val="00A26549"/>
    <w:rsid w:val="00A31A12"/>
    <w:rsid w:val="00A33D17"/>
    <w:rsid w:val="00A45EF1"/>
    <w:rsid w:val="00A51DB0"/>
    <w:rsid w:val="00A532EF"/>
    <w:rsid w:val="00A564B7"/>
    <w:rsid w:val="00A575C7"/>
    <w:rsid w:val="00A60D64"/>
    <w:rsid w:val="00A62BA3"/>
    <w:rsid w:val="00A641D8"/>
    <w:rsid w:val="00A648BA"/>
    <w:rsid w:val="00A662A5"/>
    <w:rsid w:val="00A66AE2"/>
    <w:rsid w:val="00A66EE2"/>
    <w:rsid w:val="00A710B7"/>
    <w:rsid w:val="00A739B1"/>
    <w:rsid w:val="00A741AB"/>
    <w:rsid w:val="00A741C8"/>
    <w:rsid w:val="00A76868"/>
    <w:rsid w:val="00A82DDD"/>
    <w:rsid w:val="00A834B5"/>
    <w:rsid w:val="00A83790"/>
    <w:rsid w:val="00A85BA4"/>
    <w:rsid w:val="00A87409"/>
    <w:rsid w:val="00A9000D"/>
    <w:rsid w:val="00A909D9"/>
    <w:rsid w:val="00A91290"/>
    <w:rsid w:val="00A9263A"/>
    <w:rsid w:val="00A932FB"/>
    <w:rsid w:val="00A93AE2"/>
    <w:rsid w:val="00A96DD3"/>
    <w:rsid w:val="00AA1AA6"/>
    <w:rsid w:val="00AA3198"/>
    <w:rsid w:val="00AA3822"/>
    <w:rsid w:val="00AA44EA"/>
    <w:rsid w:val="00AA62C0"/>
    <w:rsid w:val="00AB033F"/>
    <w:rsid w:val="00AB10C3"/>
    <w:rsid w:val="00AB3B81"/>
    <w:rsid w:val="00AB60B3"/>
    <w:rsid w:val="00AB610E"/>
    <w:rsid w:val="00AB79FF"/>
    <w:rsid w:val="00AC2A20"/>
    <w:rsid w:val="00AC2AB7"/>
    <w:rsid w:val="00AC4D95"/>
    <w:rsid w:val="00AC5B59"/>
    <w:rsid w:val="00AC6CB8"/>
    <w:rsid w:val="00AC7E03"/>
    <w:rsid w:val="00AD085A"/>
    <w:rsid w:val="00AD2770"/>
    <w:rsid w:val="00AE0A8B"/>
    <w:rsid w:val="00AE0D79"/>
    <w:rsid w:val="00AE2D15"/>
    <w:rsid w:val="00AE3BBF"/>
    <w:rsid w:val="00AE5A4A"/>
    <w:rsid w:val="00AE6786"/>
    <w:rsid w:val="00AF1222"/>
    <w:rsid w:val="00AF223D"/>
    <w:rsid w:val="00AF2C40"/>
    <w:rsid w:val="00AF477B"/>
    <w:rsid w:val="00B0157B"/>
    <w:rsid w:val="00B021B7"/>
    <w:rsid w:val="00B028D0"/>
    <w:rsid w:val="00B03772"/>
    <w:rsid w:val="00B03B4A"/>
    <w:rsid w:val="00B056DA"/>
    <w:rsid w:val="00B05BAA"/>
    <w:rsid w:val="00B1091E"/>
    <w:rsid w:val="00B122DD"/>
    <w:rsid w:val="00B12EE8"/>
    <w:rsid w:val="00B13FE9"/>
    <w:rsid w:val="00B168E8"/>
    <w:rsid w:val="00B17AF0"/>
    <w:rsid w:val="00B2357A"/>
    <w:rsid w:val="00B24D76"/>
    <w:rsid w:val="00B26381"/>
    <w:rsid w:val="00B30415"/>
    <w:rsid w:val="00B30B8F"/>
    <w:rsid w:val="00B33384"/>
    <w:rsid w:val="00B34AD3"/>
    <w:rsid w:val="00B35711"/>
    <w:rsid w:val="00B358F8"/>
    <w:rsid w:val="00B42559"/>
    <w:rsid w:val="00B427E8"/>
    <w:rsid w:val="00B44632"/>
    <w:rsid w:val="00B50A85"/>
    <w:rsid w:val="00B5297E"/>
    <w:rsid w:val="00B5394E"/>
    <w:rsid w:val="00B544A8"/>
    <w:rsid w:val="00B54C98"/>
    <w:rsid w:val="00B565ED"/>
    <w:rsid w:val="00B5662E"/>
    <w:rsid w:val="00B61E1B"/>
    <w:rsid w:val="00B64661"/>
    <w:rsid w:val="00B66387"/>
    <w:rsid w:val="00B664D3"/>
    <w:rsid w:val="00B665E2"/>
    <w:rsid w:val="00B6666F"/>
    <w:rsid w:val="00B67EDB"/>
    <w:rsid w:val="00B70833"/>
    <w:rsid w:val="00B70A48"/>
    <w:rsid w:val="00B72ADE"/>
    <w:rsid w:val="00B74E46"/>
    <w:rsid w:val="00B83913"/>
    <w:rsid w:val="00B86A77"/>
    <w:rsid w:val="00B92837"/>
    <w:rsid w:val="00B92B8D"/>
    <w:rsid w:val="00B93475"/>
    <w:rsid w:val="00B944A5"/>
    <w:rsid w:val="00B961C0"/>
    <w:rsid w:val="00B965E4"/>
    <w:rsid w:val="00B97B33"/>
    <w:rsid w:val="00BA43AE"/>
    <w:rsid w:val="00BA47CF"/>
    <w:rsid w:val="00BA6BAA"/>
    <w:rsid w:val="00BA7850"/>
    <w:rsid w:val="00BA7FDB"/>
    <w:rsid w:val="00BB34F7"/>
    <w:rsid w:val="00BB463D"/>
    <w:rsid w:val="00BC1F5C"/>
    <w:rsid w:val="00BC2FAA"/>
    <w:rsid w:val="00BC3DAC"/>
    <w:rsid w:val="00BC55EB"/>
    <w:rsid w:val="00BC64F4"/>
    <w:rsid w:val="00BC725E"/>
    <w:rsid w:val="00BD1FFE"/>
    <w:rsid w:val="00BD222D"/>
    <w:rsid w:val="00BD7B88"/>
    <w:rsid w:val="00BE122A"/>
    <w:rsid w:val="00BE1D97"/>
    <w:rsid w:val="00BE5005"/>
    <w:rsid w:val="00BE5546"/>
    <w:rsid w:val="00BE6E61"/>
    <w:rsid w:val="00BF00BF"/>
    <w:rsid w:val="00BF011E"/>
    <w:rsid w:val="00BF0845"/>
    <w:rsid w:val="00BF17CB"/>
    <w:rsid w:val="00BF221B"/>
    <w:rsid w:val="00BF2E7F"/>
    <w:rsid w:val="00BF34F0"/>
    <w:rsid w:val="00BF5DAE"/>
    <w:rsid w:val="00C0094A"/>
    <w:rsid w:val="00C01232"/>
    <w:rsid w:val="00C03846"/>
    <w:rsid w:val="00C077C0"/>
    <w:rsid w:val="00C105B3"/>
    <w:rsid w:val="00C12FB2"/>
    <w:rsid w:val="00C16603"/>
    <w:rsid w:val="00C16FDE"/>
    <w:rsid w:val="00C22671"/>
    <w:rsid w:val="00C255C0"/>
    <w:rsid w:val="00C329D3"/>
    <w:rsid w:val="00C35663"/>
    <w:rsid w:val="00C36018"/>
    <w:rsid w:val="00C36F0A"/>
    <w:rsid w:val="00C42A03"/>
    <w:rsid w:val="00C43926"/>
    <w:rsid w:val="00C44018"/>
    <w:rsid w:val="00C44AB1"/>
    <w:rsid w:val="00C457CD"/>
    <w:rsid w:val="00C47E10"/>
    <w:rsid w:val="00C5015C"/>
    <w:rsid w:val="00C5218C"/>
    <w:rsid w:val="00C52446"/>
    <w:rsid w:val="00C55BBB"/>
    <w:rsid w:val="00C56FFD"/>
    <w:rsid w:val="00C57E59"/>
    <w:rsid w:val="00C67AC9"/>
    <w:rsid w:val="00C72C28"/>
    <w:rsid w:val="00C7627E"/>
    <w:rsid w:val="00C76675"/>
    <w:rsid w:val="00C766AB"/>
    <w:rsid w:val="00C76D5E"/>
    <w:rsid w:val="00C80A5A"/>
    <w:rsid w:val="00C80E7B"/>
    <w:rsid w:val="00C82A17"/>
    <w:rsid w:val="00C85B22"/>
    <w:rsid w:val="00C85BEB"/>
    <w:rsid w:val="00C8600A"/>
    <w:rsid w:val="00C92293"/>
    <w:rsid w:val="00C93F1B"/>
    <w:rsid w:val="00C9433F"/>
    <w:rsid w:val="00CA0107"/>
    <w:rsid w:val="00CA0976"/>
    <w:rsid w:val="00CA0995"/>
    <w:rsid w:val="00CA171A"/>
    <w:rsid w:val="00CA299D"/>
    <w:rsid w:val="00CA2BFA"/>
    <w:rsid w:val="00CA2E5A"/>
    <w:rsid w:val="00CA41DF"/>
    <w:rsid w:val="00CA509F"/>
    <w:rsid w:val="00CA5808"/>
    <w:rsid w:val="00CA5B23"/>
    <w:rsid w:val="00CA60DA"/>
    <w:rsid w:val="00CA6164"/>
    <w:rsid w:val="00CA6A81"/>
    <w:rsid w:val="00CA7736"/>
    <w:rsid w:val="00CA7F9B"/>
    <w:rsid w:val="00CB0110"/>
    <w:rsid w:val="00CB0CF4"/>
    <w:rsid w:val="00CB469E"/>
    <w:rsid w:val="00CB4E30"/>
    <w:rsid w:val="00CB5516"/>
    <w:rsid w:val="00CB6612"/>
    <w:rsid w:val="00CC2218"/>
    <w:rsid w:val="00CC3E37"/>
    <w:rsid w:val="00CC5D0E"/>
    <w:rsid w:val="00CC6FAE"/>
    <w:rsid w:val="00CD00DA"/>
    <w:rsid w:val="00CD0BFA"/>
    <w:rsid w:val="00CD10CA"/>
    <w:rsid w:val="00CD4E39"/>
    <w:rsid w:val="00CD6A1C"/>
    <w:rsid w:val="00CD6F4C"/>
    <w:rsid w:val="00CE23D2"/>
    <w:rsid w:val="00CE26B1"/>
    <w:rsid w:val="00CE62F8"/>
    <w:rsid w:val="00CE75A8"/>
    <w:rsid w:val="00CE7AB6"/>
    <w:rsid w:val="00CF2104"/>
    <w:rsid w:val="00CF6B22"/>
    <w:rsid w:val="00CF7025"/>
    <w:rsid w:val="00D005DA"/>
    <w:rsid w:val="00D02D44"/>
    <w:rsid w:val="00D071CC"/>
    <w:rsid w:val="00D0723B"/>
    <w:rsid w:val="00D077C2"/>
    <w:rsid w:val="00D119ED"/>
    <w:rsid w:val="00D1322E"/>
    <w:rsid w:val="00D14164"/>
    <w:rsid w:val="00D1546E"/>
    <w:rsid w:val="00D16718"/>
    <w:rsid w:val="00D20205"/>
    <w:rsid w:val="00D2106E"/>
    <w:rsid w:val="00D24332"/>
    <w:rsid w:val="00D25BA4"/>
    <w:rsid w:val="00D278CD"/>
    <w:rsid w:val="00D3216B"/>
    <w:rsid w:val="00D32339"/>
    <w:rsid w:val="00D3372B"/>
    <w:rsid w:val="00D3591D"/>
    <w:rsid w:val="00D36691"/>
    <w:rsid w:val="00D41083"/>
    <w:rsid w:val="00D439F8"/>
    <w:rsid w:val="00D4481E"/>
    <w:rsid w:val="00D4537E"/>
    <w:rsid w:val="00D55C7D"/>
    <w:rsid w:val="00D571AA"/>
    <w:rsid w:val="00D6046C"/>
    <w:rsid w:val="00D61377"/>
    <w:rsid w:val="00D61896"/>
    <w:rsid w:val="00D62203"/>
    <w:rsid w:val="00D62C85"/>
    <w:rsid w:val="00D63B9D"/>
    <w:rsid w:val="00D63F44"/>
    <w:rsid w:val="00D663AB"/>
    <w:rsid w:val="00D66751"/>
    <w:rsid w:val="00D70584"/>
    <w:rsid w:val="00D73937"/>
    <w:rsid w:val="00D802A5"/>
    <w:rsid w:val="00D812FA"/>
    <w:rsid w:val="00D81B63"/>
    <w:rsid w:val="00D83FAA"/>
    <w:rsid w:val="00D84F2E"/>
    <w:rsid w:val="00D86F1A"/>
    <w:rsid w:val="00D90FE4"/>
    <w:rsid w:val="00D9110D"/>
    <w:rsid w:val="00D92027"/>
    <w:rsid w:val="00D93E9C"/>
    <w:rsid w:val="00D95584"/>
    <w:rsid w:val="00D96880"/>
    <w:rsid w:val="00DA0223"/>
    <w:rsid w:val="00DA0C3C"/>
    <w:rsid w:val="00DA217E"/>
    <w:rsid w:val="00DA27EB"/>
    <w:rsid w:val="00DA4F6D"/>
    <w:rsid w:val="00DA62CC"/>
    <w:rsid w:val="00DB1458"/>
    <w:rsid w:val="00DB3027"/>
    <w:rsid w:val="00DB49BF"/>
    <w:rsid w:val="00DB4B43"/>
    <w:rsid w:val="00DB5046"/>
    <w:rsid w:val="00DB57BA"/>
    <w:rsid w:val="00DB6189"/>
    <w:rsid w:val="00DB6444"/>
    <w:rsid w:val="00DB6BC8"/>
    <w:rsid w:val="00DB6BE2"/>
    <w:rsid w:val="00DB7875"/>
    <w:rsid w:val="00DC0C0F"/>
    <w:rsid w:val="00DC19AA"/>
    <w:rsid w:val="00DC1AC3"/>
    <w:rsid w:val="00DC1C07"/>
    <w:rsid w:val="00DC3552"/>
    <w:rsid w:val="00DC3E7D"/>
    <w:rsid w:val="00DC74F2"/>
    <w:rsid w:val="00DD064E"/>
    <w:rsid w:val="00DD0CA7"/>
    <w:rsid w:val="00DD38CD"/>
    <w:rsid w:val="00DD444C"/>
    <w:rsid w:val="00DD6941"/>
    <w:rsid w:val="00DE1B74"/>
    <w:rsid w:val="00DE3312"/>
    <w:rsid w:val="00DE3360"/>
    <w:rsid w:val="00DE4C0F"/>
    <w:rsid w:val="00DE5FD1"/>
    <w:rsid w:val="00DE7F63"/>
    <w:rsid w:val="00DF1057"/>
    <w:rsid w:val="00DF2F4E"/>
    <w:rsid w:val="00DF31C9"/>
    <w:rsid w:val="00E0129F"/>
    <w:rsid w:val="00E016B6"/>
    <w:rsid w:val="00E01E64"/>
    <w:rsid w:val="00E03434"/>
    <w:rsid w:val="00E03750"/>
    <w:rsid w:val="00E1048F"/>
    <w:rsid w:val="00E124AD"/>
    <w:rsid w:val="00E20A1E"/>
    <w:rsid w:val="00E2399D"/>
    <w:rsid w:val="00E24268"/>
    <w:rsid w:val="00E25522"/>
    <w:rsid w:val="00E274B2"/>
    <w:rsid w:val="00E301DE"/>
    <w:rsid w:val="00E30ED4"/>
    <w:rsid w:val="00E35CFD"/>
    <w:rsid w:val="00E36B5A"/>
    <w:rsid w:val="00E40166"/>
    <w:rsid w:val="00E43832"/>
    <w:rsid w:val="00E442AD"/>
    <w:rsid w:val="00E44DAA"/>
    <w:rsid w:val="00E45B7D"/>
    <w:rsid w:val="00E46B16"/>
    <w:rsid w:val="00E5365F"/>
    <w:rsid w:val="00E542C7"/>
    <w:rsid w:val="00E5576B"/>
    <w:rsid w:val="00E56A4F"/>
    <w:rsid w:val="00E56AE5"/>
    <w:rsid w:val="00E5720C"/>
    <w:rsid w:val="00E5722B"/>
    <w:rsid w:val="00E6235D"/>
    <w:rsid w:val="00E64450"/>
    <w:rsid w:val="00E644EB"/>
    <w:rsid w:val="00E64D76"/>
    <w:rsid w:val="00E659C5"/>
    <w:rsid w:val="00E661A5"/>
    <w:rsid w:val="00E664B4"/>
    <w:rsid w:val="00E71147"/>
    <w:rsid w:val="00E72947"/>
    <w:rsid w:val="00E75D8D"/>
    <w:rsid w:val="00E75DBC"/>
    <w:rsid w:val="00E811D0"/>
    <w:rsid w:val="00E81650"/>
    <w:rsid w:val="00E81B40"/>
    <w:rsid w:val="00E843A1"/>
    <w:rsid w:val="00E84EE6"/>
    <w:rsid w:val="00E873BB"/>
    <w:rsid w:val="00E932D6"/>
    <w:rsid w:val="00EA000A"/>
    <w:rsid w:val="00EA033A"/>
    <w:rsid w:val="00EA4EA6"/>
    <w:rsid w:val="00EA5D39"/>
    <w:rsid w:val="00EB197A"/>
    <w:rsid w:val="00EB2B03"/>
    <w:rsid w:val="00EB3103"/>
    <w:rsid w:val="00EB395A"/>
    <w:rsid w:val="00EB4624"/>
    <w:rsid w:val="00EB7FAB"/>
    <w:rsid w:val="00EC0B86"/>
    <w:rsid w:val="00EC11DA"/>
    <w:rsid w:val="00EC4418"/>
    <w:rsid w:val="00EC5860"/>
    <w:rsid w:val="00EC5DBB"/>
    <w:rsid w:val="00EC644E"/>
    <w:rsid w:val="00ED2C5C"/>
    <w:rsid w:val="00ED374B"/>
    <w:rsid w:val="00ED7E7A"/>
    <w:rsid w:val="00EE0A73"/>
    <w:rsid w:val="00EE0F22"/>
    <w:rsid w:val="00EE1C27"/>
    <w:rsid w:val="00EE2E7E"/>
    <w:rsid w:val="00EE4328"/>
    <w:rsid w:val="00EE56ED"/>
    <w:rsid w:val="00EF0FA5"/>
    <w:rsid w:val="00EF4116"/>
    <w:rsid w:val="00EF5A71"/>
    <w:rsid w:val="00F0540A"/>
    <w:rsid w:val="00F05729"/>
    <w:rsid w:val="00F0700C"/>
    <w:rsid w:val="00F07EFA"/>
    <w:rsid w:val="00F121A1"/>
    <w:rsid w:val="00F128AA"/>
    <w:rsid w:val="00F143B6"/>
    <w:rsid w:val="00F16388"/>
    <w:rsid w:val="00F2115C"/>
    <w:rsid w:val="00F22581"/>
    <w:rsid w:val="00F228AF"/>
    <w:rsid w:val="00F23555"/>
    <w:rsid w:val="00F24442"/>
    <w:rsid w:val="00F25662"/>
    <w:rsid w:val="00F302B7"/>
    <w:rsid w:val="00F31A94"/>
    <w:rsid w:val="00F31C04"/>
    <w:rsid w:val="00F32B87"/>
    <w:rsid w:val="00F357D8"/>
    <w:rsid w:val="00F35EF9"/>
    <w:rsid w:val="00F40748"/>
    <w:rsid w:val="00F427D4"/>
    <w:rsid w:val="00F433E2"/>
    <w:rsid w:val="00F44F9E"/>
    <w:rsid w:val="00F46B71"/>
    <w:rsid w:val="00F511A0"/>
    <w:rsid w:val="00F52A45"/>
    <w:rsid w:val="00F54639"/>
    <w:rsid w:val="00F568A7"/>
    <w:rsid w:val="00F57056"/>
    <w:rsid w:val="00F60413"/>
    <w:rsid w:val="00F60665"/>
    <w:rsid w:val="00F608AE"/>
    <w:rsid w:val="00F6250F"/>
    <w:rsid w:val="00F62C98"/>
    <w:rsid w:val="00F64DD4"/>
    <w:rsid w:val="00F65420"/>
    <w:rsid w:val="00F668F1"/>
    <w:rsid w:val="00F674AA"/>
    <w:rsid w:val="00F71DB6"/>
    <w:rsid w:val="00F72849"/>
    <w:rsid w:val="00F74376"/>
    <w:rsid w:val="00F77219"/>
    <w:rsid w:val="00F8099B"/>
    <w:rsid w:val="00F81378"/>
    <w:rsid w:val="00F82B0C"/>
    <w:rsid w:val="00F84091"/>
    <w:rsid w:val="00F84CFD"/>
    <w:rsid w:val="00F86A5D"/>
    <w:rsid w:val="00F874D2"/>
    <w:rsid w:val="00F87B1A"/>
    <w:rsid w:val="00F91AB2"/>
    <w:rsid w:val="00F92BF4"/>
    <w:rsid w:val="00F945A0"/>
    <w:rsid w:val="00FA0850"/>
    <w:rsid w:val="00FA0F24"/>
    <w:rsid w:val="00FA18D6"/>
    <w:rsid w:val="00FA1E59"/>
    <w:rsid w:val="00FA4454"/>
    <w:rsid w:val="00FA5B98"/>
    <w:rsid w:val="00FA747E"/>
    <w:rsid w:val="00FB0752"/>
    <w:rsid w:val="00FB46D3"/>
    <w:rsid w:val="00FC28A2"/>
    <w:rsid w:val="00FC3473"/>
    <w:rsid w:val="00FC3863"/>
    <w:rsid w:val="00FC401A"/>
    <w:rsid w:val="00FC47B8"/>
    <w:rsid w:val="00FC60E6"/>
    <w:rsid w:val="00FD0734"/>
    <w:rsid w:val="00FD0CB2"/>
    <w:rsid w:val="00FD1FA4"/>
    <w:rsid w:val="00FD34DE"/>
    <w:rsid w:val="00FD3C69"/>
    <w:rsid w:val="00FD4C11"/>
    <w:rsid w:val="00FE26FD"/>
    <w:rsid w:val="00FE328F"/>
    <w:rsid w:val="00FE39AE"/>
    <w:rsid w:val="00FE3C24"/>
    <w:rsid w:val="00FE42FD"/>
    <w:rsid w:val="00FE4B15"/>
    <w:rsid w:val="00FF0A2F"/>
    <w:rsid w:val="00FF4A75"/>
    <w:rsid w:val="00FF521B"/>
    <w:rsid w:val="00FF529A"/>
    <w:rsid w:val="00FF52C7"/>
    <w:rsid w:val="03EE802A"/>
    <w:rsid w:val="065D2C6A"/>
    <w:rsid w:val="0C2E45E2"/>
    <w:rsid w:val="120021A4"/>
    <w:rsid w:val="16371A38"/>
    <w:rsid w:val="1C0FCD30"/>
    <w:rsid w:val="1DAA396B"/>
    <w:rsid w:val="2051CB80"/>
    <w:rsid w:val="2A0CB798"/>
    <w:rsid w:val="2C69B86D"/>
    <w:rsid w:val="3326BC81"/>
    <w:rsid w:val="36F23349"/>
    <w:rsid w:val="37AC0D25"/>
    <w:rsid w:val="3CEBEF08"/>
    <w:rsid w:val="3FC8DD62"/>
    <w:rsid w:val="414B7842"/>
    <w:rsid w:val="4269E472"/>
    <w:rsid w:val="47ECE8C5"/>
    <w:rsid w:val="496500B3"/>
    <w:rsid w:val="49990535"/>
    <w:rsid w:val="4B59ED1D"/>
    <w:rsid w:val="4ECE0003"/>
    <w:rsid w:val="52260227"/>
    <w:rsid w:val="5A295398"/>
    <w:rsid w:val="5BEC21D4"/>
    <w:rsid w:val="5D8A802B"/>
    <w:rsid w:val="60FBF5AF"/>
    <w:rsid w:val="61547ECC"/>
    <w:rsid w:val="620346E4"/>
    <w:rsid w:val="637CA46D"/>
    <w:rsid w:val="764A142F"/>
    <w:rsid w:val="769C5121"/>
    <w:rsid w:val="7F5DC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2FBD5"/>
  <w15:docId w15:val="{C8436B44-EDA5-47D1-A49A-5F92B95D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A19"/>
    <w:pPr>
      <w:spacing w:after="24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C644E"/>
    <w:pPr>
      <w:keepNext/>
      <w:numPr>
        <w:numId w:val="2"/>
      </w:numPr>
      <w:tabs>
        <w:tab w:val="clear" w:pos="574"/>
      </w:tabs>
      <w:spacing w:before="480"/>
      <w:ind w:left="1134" w:hanging="1134"/>
      <w:outlineLvl w:val="0"/>
    </w:pPr>
    <w:rPr>
      <w:rFonts w:eastAsiaTheme="majorEastAsia"/>
      <w:b/>
      <w:sz w:val="28"/>
    </w:rPr>
  </w:style>
  <w:style w:type="paragraph" w:styleId="Overskrift2">
    <w:name w:val="heading 2"/>
    <w:basedOn w:val="Normal"/>
    <w:next w:val="Normal"/>
    <w:link w:val="Overskrift2Tegn"/>
    <w:qFormat/>
    <w:rsid w:val="00EC644E"/>
    <w:pPr>
      <w:numPr>
        <w:ilvl w:val="1"/>
        <w:numId w:val="2"/>
      </w:numPr>
      <w:tabs>
        <w:tab w:val="clear" w:pos="576"/>
      </w:tabs>
      <w:spacing w:before="360"/>
      <w:ind w:left="1134" w:hanging="1134"/>
      <w:outlineLvl w:val="1"/>
    </w:pPr>
    <w:rPr>
      <w:b/>
      <w:bCs/>
      <w:iCs/>
      <w:sz w:val="24"/>
    </w:rPr>
  </w:style>
  <w:style w:type="paragraph" w:styleId="Overskrift3">
    <w:name w:val="heading 3"/>
    <w:basedOn w:val="Normal"/>
    <w:next w:val="Normal"/>
    <w:link w:val="Overskrift3Tegn"/>
    <w:qFormat/>
    <w:rsid w:val="00EC644E"/>
    <w:pPr>
      <w:keepNext/>
      <w:numPr>
        <w:ilvl w:val="2"/>
        <w:numId w:val="2"/>
      </w:numPr>
      <w:tabs>
        <w:tab w:val="clear" w:pos="720"/>
      </w:tabs>
      <w:spacing w:before="240"/>
      <w:ind w:left="1134" w:hanging="1134"/>
      <w:outlineLvl w:val="2"/>
    </w:pPr>
    <w:rPr>
      <w:rFonts w:eastAsiaTheme="majorEastAsia"/>
      <w:i/>
      <w:sz w:val="24"/>
    </w:rPr>
  </w:style>
  <w:style w:type="paragraph" w:styleId="Overskrift4">
    <w:name w:val="heading 4"/>
    <w:basedOn w:val="Normal"/>
    <w:next w:val="Normal"/>
    <w:link w:val="Overskrift4Tegn"/>
    <w:qFormat/>
    <w:rsid w:val="00B021B7"/>
    <w:pPr>
      <w:numPr>
        <w:ilvl w:val="3"/>
        <w:numId w:val="3"/>
      </w:numPr>
      <w:spacing w:before="240"/>
      <w:ind w:left="1134" w:hanging="1134"/>
      <w:outlineLvl w:val="3"/>
    </w:pPr>
    <w:rPr>
      <w:rFonts w:eastAsiaTheme="majorEastAsia"/>
      <w:i/>
    </w:rPr>
  </w:style>
  <w:style w:type="paragraph" w:styleId="Overskrift5">
    <w:name w:val="heading 5"/>
    <w:basedOn w:val="Normal"/>
    <w:next w:val="Normal"/>
    <w:link w:val="Overskrift5Tegn"/>
    <w:rsid w:val="002F3FEC"/>
    <w:pPr>
      <w:keepNext/>
      <w:numPr>
        <w:ilvl w:val="4"/>
        <w:numId w:val="2"/>
      </w:numPr>
      <w:outlineLvl w:val="4"/>
    </w:pPr>
    <w:rPr>
      <w:rFonts w:eastAsiaTheme="majorEastAsia"/>
      <w:b/>
      <w:sz w:val="28"/>
    </w:rPr>
  </w:style>
  <w:style w:type="paragraph" w:styleId="Overskrift6">
    <w:name w:val="heading 6"/>
    <w:basedOn w:val="Normal"/>
    <w:next w:val="Normal"/>
    <w:link w:val="Overskrift6Tegn"/>
    <w:rsid w:val="002F3FEC"/>
    <w:pPr>
      <w:numPr>
        <w:ilvl w:val="5"/>
        <w:numId w:val="2"/>
      </w:numPr>
      <w:spacing w:before="240"/>
      <w:outlineLvl w:val="5"/>
    </w:pPr>
    <w:rPr>
      <w:rFonts w:eastAsiaTheme="majorEastAsia"/>
      <w:i/>
    </w:rPr>
  </w:style>
  <w:style w:type="paragraph" w:styleId="Overskrift7">
    <w:name w:val="heading 7"/>
    <w:basedOn w:val="Normal"/>
    <w:next w:val="Normal"/>
    <w:link w:val="Overskrift7Tegn"/>
    <w:rsid w:val="002F3FEC"/>
    <w:pPr>
      <w:numPr>
        <w:ilvl w:val="6"/>
        <w:numId w:val="2"/>
      </w:numPr>
      <w:spacing w:before="240"/>
      <w:outlineLvl w:val="6"/>
    </w:pPr>
    <w:rPr>
      <w:rFonts w:eastAsiaTheme="majorEastAsia"/>
    </w:rPr>
  </w:style>
  <w:style w:type="paragraph" w:styleId="Overskrift8">
    <w:name w:val="heading 8"/>
    <w:basedOn w:val="Normal"/>
    <w:next w:val="Normal"/>
    <w:link w:val="Overskrift8Tegn"/>
    <w:rsid w:val="002F3FEC"/>
    <w:pPr>
      <w:numPr>
        <w:ilvl w:val="7"/>
        <w:numId w:val="2"/>
      </w:numPr>
      <w:spacing w:before="240"/>
      <w:outlineLvl w:val="7"/>
    </w:pPr>
    <w:rPr>
      <w:rFonts w:eastAsiaTheme="majorEastAsia"/>
      <w:i/>
    </w:rPr>
  </w:style>
  <w:style w:type="paragraph" w:styleId="Overskrift9">
    <w:name w:val="heading 9"/>
    <w:basedOn w:val="Normal"/>
    <w:next w:val="Normal"/>
    <w:link w:val="Overskrift9Tegn"/>
    <w:rsid w:val="002F3FEC"/>
    <w:pPr>
      <w:numPr>
        <w:ilvl w:val="8"/>
        <w:numId w:val="2"/>
      </w:numPr>
      <w:spacing w:before="240"/>
      <w:outlineLvl w:val="8"/>
    </w:pPr>
    <w:rPr>
      <w:rFonts w:eastAsiaTheme="majorEastAsia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732F60"/>
    <w:rPr>
      <w:sz w:val="24"/>
    </w:rPr>
  </w:style>
  <w:style w:type="paragraph" w:styleId="Brdtekstinnrykk3">
    <w:name w:val="Body Text Indent 3"/>
    <w:basedOn w:val="Normal"/>
    <w:rsid w:val="00732F60"/>
    <w:pPr>
      <w:ind w:left="142" w:hanging="142"/>
    </w:pPr>
    <w:rPr>
      <w:sz w:val="24"/>
    </w:rPr>
  </w:style>
  <w:style w:type="character" w:styleId="Merknadsreferanse">
    <w:name w:val="annotation reference"/>
    <w:basedOn w:val="Standardskriftforavsnitt"/>
    <w:semiHidden/>
    <w:rsid w:val="00732F60"/>
    <w:rPr>
      <w:sz w:val="16"/>
    </w:rPr>
  </w:style>
  <w:style w:type="paragraph" w:styleId="Merknadstekst">
    <w:name w:val="annotation text"/>
    <w:basedOn w:val="Normal"/>
    <w:link w:val="MerknadstekstTegn"/>
    <w:semiHidden/>
    <w:rsid w:val="00732F60"/>
  </w:style>
  <w:style w:type="paragraph" w:styleId="Topptekst">
    <w:name w:val="header"/>
    <w:basedOn w:val="Normal"/>
    <w:link w:val="TopptekstTegn"/>
    <w:rsid w:val="00732F60"/>
  </w:style>
  <w:style w:type="paragraph" w:styleId="Bunntekst">
    <w:name w:val="footer"/>
    <w:basedOn w:val="Normal"/>
    <w:rsid w:val="00732F60"/>
  </w:style>
  <w:style w:type="character" w:styleId="Sidetall">
    <w:name w:val="page number"/>
    <w:basedOn w:val="Standardskriftforavsnitt"/>
    <w:rsid w:val="00732F60"/>
  </w:style>
  <w:style w:type="paragraph" w:styleId="Brdtekstinnrykk">
    <w:name w:val="Body Text Indent"/>
    <w:basedOn w:val="Normal"/>
    <w:rsid w:val="00732F60"/>
    <w:pPr>
      <w:ind w:left="360"/>
    </w:pPr>
    <w:rPr>
      <w:rFonts w:ascii="Times" w:hAnsi="Times"/>
      <w:sz w:val="24"/>
    </w:rPr>
  </w:style>
  <w:style w:type="paragraph" w:customStyle="1" w:styleId="Brdtekst21">
    <w:name w:val="Brødtekst 21"/>
    <w:basedOn w:val="Normal"/>
    <w:rsid w:val="00732F60"/>
    <w:pPr>
      <w:ind w:left="709"/>
    </w:pPr>
    <w:rPr>
      <w:sz w:val="24"/>
    </w:rPr>
  </w:style>
  <w:style w:type="paragraph" w:styleId="INNH1">
    <w:name w:val="toc 1"/>
    <w:basedOn w:val="Normal"/>
    <w:next w:val="Normal"/>
    <w:autoRedefine/>
    <w:uiPriority w:val="39"/>
    <w:rsid w:val="00C93F1B"/>
    <w:pPr>
      <w:spacing w:before="120"/>
    </w:pPr>
    <w:rPr>
      <w:rFonts w:asciiTheme="minorHAnsi" w:hAnsiTheme="minorHAnsi" w:cstheme="minorHAnsi"/>
      <w:b/>
      <w:bCs/>
      <w:caps/>
      <w:szCs w:val="20"/>
    </w:rPr>
  </w:style>
  <w:style w:type="paragraph" w:customStyle="1" w:styleId="Tekst">
    <w:name w:val="Tekst"/>
    <w:basedOn w:val="Normal"/>
    <w:rsid w:val="00732F60"/>
    <w:rPr>
      <w:sz w:val="24"/>
    </w:rPr>
  </w:style>
  <w:style w:type="paragraph" w:styleId="Brdtekstinnrykk2">
    <w:name w:val="Body Text Indent 2"/>
    <w:basedOn w:val="Normal"/>
    <w:rsid w:val="00732F60"/>
    <w:pPr>
      <w:ind w:left="705"/>
    </w:pPr>
    <w:rPr>
      <w:sz w:val="24"/>
      <w:lang w:val="en-US"/>
    </w:rPr>
  </w:style>
  <w:style w:type="paragraph" w:styleId="Brdtekst2">
    <w:name w:val="Body Text 2"/>
    <w:basedOn w:val="Normal"/>
    <w:rsid w:val="00732F60"/>
    <w:rPr>
      <w:color w:val="0000FF"/>
      <w:sz w:val="24"/>
    </w:rPr>
  </w:style>
  <w:style w:type="paragraph" w:styleId="Brdtekst3">
    <w:name w:val="Body Text 3"/>
    <w:basedOn w:val="Normal"/>
    <w:rsid w:val="00732F60"/>
    <w:rPr>
      <w:color w:val="FF0000"/>
      <w:sz w:val="24"/>
    </w:rPr>
  </w:style>
  <w:style w:type="paragraph" w:styleId="INNH2">
    <w:name w:val="toc 2"/>
    <w:basedOn w:val="Normal"/>
    <w:next w:val="Normal"/>
    <w:autoRedefine/>
    <w:uiPriority w:val="39"/>
    <w:rsid w:val="00C93F1B"/>
    <w:pPr>
      <w:spacing w:after="60"/>
      <w:ind w:left="709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C93F1B"/>
    <w:pPr>
      <w:spacing w:after="60"/>
      <w:ind w:left="709"/>
    </w:pPr>
    <w:rPr>
      <w:rFonts w:asciiTheme="minorHAnsi" w:hAnsiTheme="minorHAnsi"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732F60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732F60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732F60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732F60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732F60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732F60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Dokumentkart">
    <w:name w:val="Document Map"/>
    <w:basedOn w:val="Normal"/>
    <w:semiHidden/>
    <w:rsid w:val="00732F60"/>
    <w:pPr>
      <w:shd w:val="clear" w:color="auto" w:fill="000080"/>
    </w:pPr>
    <w:rPr>
      <w:rFonts w:ascii="Tahoma" w:hAnsi="Tahoma"/>
    </w:rPr>
  </w:style>
  <w:style w:type="character" w:styleId="Hyperkobling">
    <w:name w:val="Hyperlink"/>
    <w:basedOn w:val="Standardskriftforavsnitt"/>
    <w:uiPriority w:val="99"/>
    <w:rsid w:val="001D722D"/>
    <w:rPr>
      <w:color w:val="0000FF"/>
      <w:u w:val="single"/>
    </w:rPr>
  </w:style>
  <w:style w:type="paragraph" w:styleId="Bobletekst">
    <w:name w:val="Balloon Text"/>
    <w:basedOn w:val="Normal"/>
    <w:semiHidden/>
    <w:rsid w:val="00876045"/>
    <w:rPr>
      <w:rFonts w:ascii="Tahoma" w:hAnsi="Tahoma" w:cs="Tahoma"/>
      <w:sz w:val="16"/>
      <w:szCs w:val="16"/>
    </w:rPr>
  </w:style>
  <w:style w:type="paragraph" w:customStyle="1" w:styleId="ContentsText">
    <w:name w:val="Contents Text"/>
    <w:basedOn w:val="Normal"/>
    <w:rsid w:val="00697893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ind w:left="1360"/>
      <w:textAlignment w:val="baseline"/>
    </w:pPr>
    <w:rPr>
      <w:color w:val="000000"/>
      <w:sz w:val="24"/>
      <w:szCs w:val="24"/>
      <w:lang w:val="en-GB" w:eastAsia="en-US"/>
    </w:rPr>
  </w:style>
  <w:style w:type="paragraph" w:customStyle="1" w:styleId="contentstext0">
    <w:name w:val="contentstext"/>
    <w:basedOn w:val="Normal"/>
    <w:rsid w:val="00536804"/>
    <w:pPr>
      <w:spacing w:before="100" w:beforeAutospacing="1" w:after="100" w:afterAutospacing="1"/>
    </w:pPr>
    <w:rPr>
      <w:sz w:val="24"/>
      <w:szCs w:val="24"/>
    </w:rPr>
  </w:style>
  <w:style w:type="paragraph" w:customStyle="1" w:styleId="Bullet">
    <w:name w:val="Bullet"/>
    <w:basedOn w:val="Normal"/>
    <w:rsid w:val="00CA171A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GB" w:eastAsia="en-US"/>
    </w:rPr>
  </w:style>
  <w:style w:type="paragraph" w:styleId="Blokktekst">
    <w:name w:val="Block Text"/>
    <w:basedOn w:val="Normal"/>
    <w:rsid w:val="005A4D32"/>
    <w:pPr>
      <w:ind w:left="709" w:right="-284"/>
    </w:pPr>
    <w:rPr>
      <w:sz w:val="24"/>
      <w:lang w:val="en-GB"/>
    </w:rPr>
  </w:style>
  <w:style w:type="paragraph" w:customStyle="1" w:styleId="DefaultText">
    <w:name w:val="Default Text"/>
    <w:basedOn w:val="Normal"/>
    <w:rsid w:val="00700518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GB" w:eastAsia="en-US"/>
    </w:rPr>
  </w:style>
  <w:style w:type="paragraph" w:customStyle="1" w:styleId="TableText">
    <w:name w:val="Table Text"/>
    <w:basedOn w:val="Normal"/>
    <w:rsid w:val="00700518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jc w:val="right"/>
      <w:textAlignment w:val="baseline"/>
    </w:pPr>
    <w:rPr>
      <w:color w:val="000000"/>
      <w:sz w:val="24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2716E4"/>
    <w:rPr>
      <w:sz w:val="24"/>
    </w:rPr>
  </w:style>
  <w:style w:type="paragraph" w:styleId="Listeavsnitt">
    <w:name w:val="List Paragraph"/>
    <w:basedOn w:val="Normal"/>
    <w:uiPriority w:val="34"/>
    <w:qFormat/>
    <w:rsid w:val="00B021B7"/>
    <w:pPr>
      <w:numPr>
        <w:numId w:val="4"/>
      </w:numPr>
      <w:spacing w:after="120" w:line="360" w:lineRule="auto"/>
      <w:contextualSpacing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450AB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0450AB"/>
  </w:style>
  <w:style w:type="character" w:customStyle="1" w:styleId="KommentaremneTegn">
    <w:name w:val="Kommentaremne Tegn"/>
    <w:basedOn w:val="MerknadstekstTegn"/>
    <w:link w:val="Kommentaremne"/>
    <w:rsid w:val="000450AB"/>
  </w:style>
  <w:style w:type="paragraph" w:styleId="Revisjon">
    <w:name w:val="Revision"/>
    <w:hidden/>
    <w:uiPriority w:val="99"/>
    <w:semiHidden/>
    <w:rsid w:val="000450A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F3FEC"/>
    <w:pPr>
      <w:keepLines/>
      <w:numPr>
        <w:numId w:val="0"/>
      </w:numPr>
      <w:spacing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character" w:customStyle="1" w:styleId="Overskrift2Tegn">
    <w:name w:val="Overskrift 2 Tegn"/>
    <w:basedOn w:val="Standardskriftforavsnitt"/>
    <w:link w:val="Overskrift2"/>
    <w:rsid w:val="00EC644E"/>
    <w:rPr>
      <w:rFonts w:ascii="Arial" w:hAnsi="Arial" w:cs="Arial"/>
      <w:b/>
      <w:bCs/>
      <w:iCs/>
      <w:sz w:val="24"/>
      <w:szCs w:val="22"/>
    </w:rPr>
  </w:style>
  <w:style w:type="character" w:styleId="Plassholdertekst">
    <w:name w:val="Placeholder Text"/>
    <w:basedOn w:val="Standardskriftforavsnitt"/>
    <w:uiPriority w:val="99"/>
    <w:semiHidden/>
    <w:rsid w:val="00DB4B43"/>
    <w:rPr>
      <w:color w:val="808080"/>
    </w:rPr>
  </w:style>
  <w:style w:type="table" w:styleId="Tabellrutenett">
    <w:name w:val="Table Grid"/>
    <w:basedOn w:val="Vanligtabell"/>
    <w:uiPriority w:val="59"/>
    <w:rsid w:val="00E5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Forside">
    <w:name w:val="0 Forside"/>
    <w:basedOn w:val="Brdtekst"/>
    <w:link w:val="0ForsideTegn"/>
    <w:rsid w:val="00755907"/>
    <w:pPr>
      <w:keepLines/>
      <w:spacing w:after="0"/>
      <w:jc w:val="center"/>
    </w:pPr>
    <w:rPr>
      <w:rFonts w:cs="Times New Roman"/>
      <w:b/>
      <w:sz w:val="40"/>
      <w:szCs w:val="20"/>
    </w:rPr>
  </w:style>
  <w:style w:type="paragraph" w:styleId="Bildetekst">
    <w:name w:val="caption"/>
    <w:aliases w:val="Liste - pkt"/>
    <w:basedOn w:val="Listeavsnitt"/>
    <w:next w:val="Normal"/>
    <w:rsid w:val="002F3FEC"/>
    <w:pPr>
      <w:ind w:left="0"/>
    </w:pPr>
    <w:rPr>
      <w:rFonts w:cs="Times New Roman"/>
      <w:i/>
      <w:szCs w:val="20"/>
    </w:rPr>
  </w:style>
  <w:style w:type="paragraph" w:customStyle="1" w:styleId="Innrykk1">
    <w:name w:val="Innrykk1"/>
    <w:link w:val="Innrykk1Char"/>
    <w:uiPriority w:val="99"/>
    <w:rsid w:val="00164068"/>
    <w:pPr>
      <w:spacing w:before="80" w:after="80"/>
      <w:ind w:left="851"/>
    </w:pPr>
    <w:rPr>
      <w:sz w:val="22"/>
      <w:lang w:eastAsia="en-US"/>
    </w:rPr>
  </w:style>
  <w:style w:type="character" w:customStyle="1" w:styleId="Innrykk1Char">
    <w:name w:val="Innrykk1 Char"/>
    <w:basedOn w:val="Standardskriftforavsnitt"/>
    <w:link w:val="Innrykk1"/>
    <w:uiPriority w:val="99"/>
    <w:rsid w:val="00164068"/>
    <w:rPr>
      <w:sz w:val="22"/>
      <w:lang w:eastAsia="en-US"/>
    </w:rPr>
  </w:style>
  <w:style w:type="paragraph" w:customStyle="1" w:styleId="Punkterinnrykk">
    <w:name w:val="Punkter innrykk"/>
    <w:basedOn w:val="Normal"/>
    <w:rsid w:val="00164068"/>
    <w:pPr>
      <w:numPr>
        <w:numId w:val="1"/>
      </w:numPr>
      <w:spacing w:before="40" w:after="40"/>
      <w:ind w:left="1191"/>
    </w:pPr>
    <w:rPr>
      <w:rFonts w:ascii="Times New Roman" w:hAnsi="Times New Roman" w:cs="Times New Roman"/>
      <w:szCs w:val="20"/>
      <w:lang w:eastAsia="en-US"/>
    </w:rPr>
  </w:style>
  <w:style w:type="paragraph" w:styleId="Rentekst">
    <w:name w:val="Plain Text"/>
    <w:basedOn w:val="Normal"/>
    <w:link w:val="RentekstTegn"/>
    <w:rsid w:val="00164068"/>
    <w:pPr>
      <w:spacing w:after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RentekstTegn">
    <w:name w:val="Ren tekst Tegn"/>
    <w:basedOn w:val="Standardskriftforavsnitt"/>
    <w:link w:val="Rentekst"/>
    <w:rsid w:val="00164068"/>
    <w:rPr>
      <w:rFonts w:ascii="Courier New" w:hAnsi="Courier New" w:cs="Courier New"/>
      <w:lang w:eastAsia="en-US"/>
    </w:rPr>
  </w:style>
  <w:style w:type="paragraph" w:customStyle="1" w:styleId="Uthevettopp">
    <w:name w:val="Uthevet topp"/>
    <w:basedOn w:val="Topptekst"/>
    <w:link w:val="UthevettoppTegn"/>
    <w:rsid w:val="00CA509F"/>
    <w:rPr>
      <w:b/>
    </w:rPr>
  </w:style>
  <w:style w:type="character" w:customStyle="1" w:styleId="UthevettoppTegn">
    <w:name w:val="Uthevet topp Tegn"/>
    <w:basedOn w:val="Standardskriftforavsnitt"/>
    <w:link w:val="Uthevettopp"/>
    <w:rsid w:val="00CA509F"/>
    <w:rPr>
      <w:rFonts w:ascii="Arial" w:hAnsi="Arial" w:cs="Arial"/>
      <w:b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rsid w:val="00EC644E"/>
    <w:rPr>
      <w:rFonts w:ascii="Arial" w:eastAsiaTheme="majorEastAsia" w:hAnsi="Arial" w:cs="Arial"/>
      <w:b/>
      <w:sz w:val="28"/>
      <w:szCs w:val="22"/>
    </w:rPr>
  </w:style>
  <w:style w:type="character" w:customStyle="1" w:styleId="Overskrift3Tegn">
    <w:name w:val="Overskrift 3 Tegn"/>
    <w:basedOn w:val="Standardskriftforavsnitt"/>
    <w:link w:val="Overskrift3"/>
    <w:rsid w:val="00EC644E"/>
    <w:rPr>
      <w:rFonts w:ascii="Arial" w:eastAsiaTheme="majorEastAsia" w:hAnsi="Arial" w:cs="Arial"/>
      <w:i/>
      <w:sz w:val="24"/>
      <w:szCs w:val="22"/>
    </w:rPr>
  </w:style>
  <w:style w:type="character" w:customStyle="1" w:styleId="Overskrift4Tegn">
    <w:name w:val="Overskrift 4 Tegn"/>
    <w:basedOn w:val="Standardskriftforavsnitt"/>
    <w:link w:val="Overskrift4"/>
    <w:rsid w:val="00B021B7"/>
    <w:rPr>
      <w:rFonts w:ascii="Arial" w:eastAsiaTheme="majorEastAsia" w:hAnsi="Arial" w:cs="Arial"/>
      <w:i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rsid w:val="00300D20"/>
    <w:rPr>
      <w:rFonts w:ascii="Arial" w:eastAsiaTheme="majorEastAsia" w:hAnsi="Arial" w:cs="Arial"/>
      <w:b/>
      <w:sz w:val="28"/>
      <w:szCs w:val="22"/>
    </w:rPr>
  </w:style>
  <w:style w:type="character" w:customStyle="1" w:styleId="Overskrift6Tegn">
    <w:name w:val="Overskrift 6 Tegn"/>
    <w:basedOn w:val="Standardskriftforavsnitt"/>
    <w:link w:val="Overskrift6"/>
    <w:rsid w:val="00300D20"/>
    <w:rPr>
      <w:rFonts w:ascii="Arial" w:eastAsiaTheme="majorEastAsia" w:hAnsi="Arial" w:cs="Arial"/>
      <w:i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300D20"/>
    <w:rPr>
      <w:rFonts w:ascii="Arial" w:eastAsiaTheme="majorEastAsia" w:hAnsi="Arial" w:cs="Arial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rsid w:val="00300D20"/>
    <w:rPr>
      <w:rFonts w:ascii="Arial" w:eastAsiaTheme="majorEastAsia" w:hAnsi="Arial" w:cs="Arial"/>
      <w:i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rsid w:val="00300D20"/>
    <w:rPr>
      <w:rFonts w:ascii="Arial" w:eastAsiaTheme="majorEastAsia" w:hAnsi="Arial" w:cs="Arial"/>
      <w:b/>
      <w:i/>
      <w:sz w:val="18"/>
      <w:szCs w:val="22"/>
    </w:rPr>
  </w:style>
  <w:style w:type="paragraph" w:styleId="Tittel">
    <w:name w:val="Title"/>
    <w:basedOn w:val="Normal"/>
    <w:next w:val="Normal"/>
    <w:link w:val="TittelTegn"/>
    <w:uiPriority w:val="10"/>
    <w:rsid w:val="00300D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00D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rsid w:val="00300D20"/>
    <w:pPr>
      <w:numPr>
        <w:ilvl w:val="1"/>
      </w:numPr>
      <w:ind w:left="42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00D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uiPriority w:val="22"/>
    <w:qFormat/>
    <w:rsid w:val="00300D20"/>
    <w:rPr>
      <w:b/>
      <w:bCs/>
    </w:rPr>
  </w:style>
  <w:style w:type="character" w:styleId="Utheving">
    <w:name w:val="Emphasis"/>
    <w:uiPriority w:val="20"/>
    <w:qFormat/>
    <w:rsid w:val="00300D20"/>
    <w:rPr>
      <w:i/>
      <w:iCs/>
    </w:rPr>
  </w:style>
  <w:style w:type="paragraph" w:styleId="Ingenmellomrom">
    <w:name w:val="No Spacing"/>
    <w:basedOn w:val="Normal"/>
    <w:uiPriority w:val="1"/>
    <w:rsid w:val="00300D20"/>
    <w:pPr>
      <w:spacing w:after="0"/>
    </w:pPr>
  </w:style>
  <w:style w:type="paragraph" w:styleId="Sitat">
    <w:name w:val="Quote"/>
    <w:basedOn w:val="Normal"/>
    <w:next w:val="Normal"/>
    <w:link w:val="SitatTegn"/>
    <w:uiPriority w:val="29"/>
    <w:qFormat/>
    <w:rsid w:val="00300D2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300D20"/>
    <w:rPr>
      <w:rFonts w:ascii="Arial" w:hAnsi="Arial" w:cs="Arial"/>
      <w:i/>
      <w:iCs/>
      <w:color w:val="000000" w:themeColor="text1"/>
      <w:sz w:val="22"/>
      <w:szCs w:val="22"/>
    </w:rPr>
  </w:style>
  <w:style w:type="paragraph" w:styleId="Sterktsitat">
    <w:name w:val="Intense Quote"/>
    <w:basedOn w:val="Normal"/>
    <w:next w:val="Normal"/>
    <w:link w:val="SterktsitatTegn"/>
    <w:uiPriority w:val="30"/>
    <w:rsid w:val="00300D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00D20"/>
    <w:rPr>
      <w:rFonts w:ascii="Arial" w:hAnsi="Arial" w:cs="Arial"/>
      <w:b/>
      <w:bCs/>
      <w:i/>
      <w:iCs/>
      <w:color w:val="4F81BD" w:themeColor="accent1"/>
      <w:sz w:val="22"/>
      <w:szCs w:val="22"/>
    </w:rPr>
  </w:style>
  <w:style w:type="character" w:styleId="Svakutheving">
    <w:name w:val="Subtle Emphasis"/>
    <w:uiPriority w:val="19"/>
    <w:rsid w:val="00300D20"/>
    <w:rPr>
      <w:i/>
      <w:iCs/>
      <w:color w:val="808080" w:themeColor="text1" w:themeTint="7F"/>
    </w:rPr>
  </w:style>
  <w:style w:type="character" w:styleId="Sterkutheving">
    <w:name w:val="Intense Emphasis"/>
    <w:uiPriority w:val="21"/>
    <w:rsid w:val="00300D20"/>
    <w:rPr>
      <w:b/>
      <w:bCs/>
      <w:i/>
      <w:iCs/>
      <w:color w:val="4F81BD" w:themeColor="accent1"/>
    </w:rPr>
  </w:style>
  <w:style w:type="character" w:styleId="Svakreferanse">
    <w:name w:val="Subtle Reference"/>
    <w:uiPriority w:val="31"/>
    <w:rsid w:val="00300D20"/>
    <w:rPr>
      <w:smallCaps/>
      <w:color w:val="C0504D" w:themeColor="accent2"/>
      <w:u w:val="single"/>
    </w:rPr>
  </w:style>
  <w:style w:type="character" w:styleId="Sterkreferanse">
    <w:name w:val="Intense Reference"/>
    <w:uiPriority w:val="32"/>
    <w:rsid w:val="00300D20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rsid w:val="00300D20"/>
    <w:rPr>
      <w:b/>
      <w:bCs/>
      <w:smallCaps/>
      <w:spacing w:val="5"/>
    </w:rPr>
  </w:style>
  <w:style w:type="paragraph" w:customStyle="1" w:styleId="Topptekstnormal">
    <w:name w:val="Topptekst normal"/>
    <w:basedOn w:val="Topptekst"/>
    <w:link w:val="TopptekstnormalTegn"/>
    <w:rsid w:val="00CA509F"/>
  </w:style>
  <w:style w:type="paragraph" w:customStyle="1" w:styleId="Prosjektnavn">
    <w:name w:val="Prosjektnavn"/>
    <w:basedOn w:val="Normal"/>
    <w:link w:val="ProsjektnavnTegn"/>
    <w:rsid w:val="00980E67"/>
    <w:pPr>
      <w:framePr w:hSpace="180" w:wrap="around" w:vAnchor="text" w:hAnchor="margin" w:xAlign="center" w:y="184"/>
      <w:ind w:left="147"/>
    </w:pPr>
    <w:rPr>
      <w:rFonts w:eastAsia="Calibri"/>
      <w:b/>
      <w:sz w:val="40"/>
      <w:szCs w:val="32"/>
    </w:rPr>
  </w:style>
  <w:style w:type="character" w:customStyle="1" w:styleId="TopptekstTegn">
    <w:name w:val="Topptekst Tegn"/>
    <w:basedOn w:val="Standardskriftforavsnitt"/>
    <w:link w:val="Topptekst"/>
    <w:rsid w:val="00CA509F"/>
    <w:rPr>
      <w:rFonts w:ascii="Arial" w:hAnsi="Arial" w:cs="Arial"/>
      <w:sz w:val="22"/>
      <w:szCs w:val="22"/>
    </w:rPr>
  </w:style>
  <w:style w:type="character" w:customStyle="1" w:styleId="TopptekstnormalTegn">
    <w:name w:val="Topptekst normal Tegn"/>
    <w:basedOn w:val="TopptekstTegn"/>
    <w:link w:val="Topptekstnormal"/>
    <w:rsid w:val="00CA509F"/>
    <w:rPr>
      <w:rFonts w:ascii="Arial" w:hAnsi="Arial" w:cs="Arial"/>
      <w:sz w:val="22"/>
      <w:szCs w:val="22"/>
    </w:rPr>
  </w:style>
  <w:style w:type="paragraph" w:customStyle="1" w:styleId="Forsideledetekst">
    <w:name w:val="Forside ledetekst"/>
    <w:basedOn w:val="Normal"/>
    <w:link w:val="ForsideledetekstTegn"/>
    <w:rsid w:val="00980E67"/>
    <w:pPr>
      <w:framePr w:hSpace="180" w:wrap="around" w:vAnchor="text" w:hAnchor="margin" w:xAlign="center" w:y="184"/>
      <w:ind w:left="147"/>
    </w:pPr>
    <w:rPr>
      <w:rFonts w:eastAsia="Calibri"/>
      <w:sz w:val="28"/>
      <w:szCs w:val="28"/>
    </w:rPr>
  </w:style>
  <w:style w:type="character" w:customStyle="1" w:styleId="ProsjektnavnTegn">
    <w:name w:val="Prosjektnavn Tegn"/>
    <w:basedOn w:val="Standardskriftforavsnitt"/>
    <w:link w:val="Prosjektnavn"/>
    <w:rsid w:val="00980E67"/>
    <w:rPr>
      <w:rFonts w:ascii="Arial" w:eastAsia="Calibri" w:hAnsi="Arial" w:cs="Arial"/>
      <w:b/>
      <w:sz w:val="40"/>
      <w:szCs w:val="32"/>
    </w:rPr>
  </w:style>
  <w:style w:type="paragraph" w:customStyle="1" w:styleId="ForsideNavnUthevet">
    <w:name w:val="Forside Navn Uthevet"/>
    <w:basedOn w:val="Normal"/>
    <w:link w:val="ForsideNavnUthevetTegn"/>
    <w:rsid w:val="00946A19"/>
    <w:pPr>
      <w:framePr w:hSpace="180" w:wrap="around" w:vAnchor="text" w:hAnchor="margin" w:xAlign="center" w:y="184"/>
      <w:ind w:left="147"/>
    </w:pPr>
    <w:rPr>
      <w:rFonts w:eastAsia="Calibri"/>
      <w:b/>
      <w:sz w:val="32"/>
      <w:szCs w:val="32"/>
    </w:rPr>
  </w:style>
  <w:style w:type="character" w:customStyle="1" w:styleId="ForsideledetekstTegn">
    <w:name w:val="Forside ledetekst Tegn"/>
    <w:basedOn w:val="Standardskriftforavsnitt"/>
    <w:link w:val="Forsideledetekst"/>
    <w:rsid w:val="00980E67"/>
    <w:rPr>
      <w:rFonts w:ascii="Arial" w:eastAsia="Calibri" w:hAnsi="Arial" w:cs="Arial"/>
      <w:sz w:val="28"/>
      <w:szCs w:val="28"/>
    </w:rPr>
  </w:style>
  <w:style w:type="paragraph" w:customStyle="1" w:styleId="ForsideLedetekstLiten">
    <w:name w:val="Forside Ledetekst Liten"/>
    <w:basedOn w:val="Forsideledetekst"/>
    <w:link w:val="ForsideLedetekstLitenTegn"/>
    <w:rsid w:val="00946A19"/>
    <w:pPr>
      <w:framePr w:wrap="around"/>
    </w:pPr>
    <w:rPr>
      <w:sz w:val="24"/>
      <w:szCs w:val="24"/>
    </w:rPr>
  </w:style>
  <w:style w:type="character" w:customStyle="1" w:styleId="ForsideNavnUthevetTegn">
    <w:name w:val="Forside Navn Uthevet Tegn"/>
    <w:basedOn w:val="Standardskriftforavsnitt"/>
    <w:link w:val="ForsideNavnUthevet"/>
    <w:rsid w:val="00946A19"/>
    <w:rPr>
      <w:rFonts w:ascii="Arial" w:eastAsia="Calibri" w:hAnsi="Arial" w:cs="Arial"/>
      <w:b/>
      <w:sz w:val="32"/>
      <w:szCs w:val="32"/>
    </w:rPr>
  </w:style>
  <w:style w:type="paragraph" w:customStyle="1" w:styleId="ForsideNavn">
    <w:name w:val="Forside Navn"/>
    <w:basedOn w:val="0Forside"/>
    <w:link w:val="ForsideNavnTegn"/>
    <w:rsid w:val="00946A19"/>
    <w:pPr>
      <w:framePr w:hSpace="180" w:wrap="around" w:vAnchor="text" w:hAnchor="margin" w:xAlign="center" w:y="184"/>
      <w:spacing w:after="200"/>
      <w:ind w:left="147"/>
      <w:jc w:val="left"/>
    </w:pPr>
    <w:rPr>
      <w:b w:val="0"/>
      <w:sz w:val="32"/>
      <w:szCs w:val="32"/>
    </w:rPr>
  </w:style>
  <w:style w:type="character" w:customStyle="1" w:styleId="ForsideLedetekstLitenTegn">
    <w:name w:val="Forside Ledetekst Liten Tegn"/>
    <w:basedOn w:val="ForsideledetekstTegn"/>
    <w:link w:val="ForsideLedetekstLiten"/>
    <w:rsid w:val="00946A19"/>
    <w:rPr>
      <w:rFonts w:ascii="Arial" w:eastAsia="Calibri" w:hAnsi="Arial" w:cs="Arial"/>
      <w:sz w:val="24"/>
      <w:szCs w:val="24"/>
    </w:rPr>
  </w:style>
  <w:style w:type="paragraph" w:customStyle="1" w:styleId="ForsideTabelloverskrift">
    <w:name w:val="Forside Tabell overskrift"/>
    <w:basedOn w:val="0Forside"/>
    <w:link w:val="ForsideTabelloverskriftTegn"/>
    <w:rsid w:val="00980E67"/>
    <w:pPr>
      <w:framePr w:hSpace="180" w:wrap="around" w:vAnchor="text" w:hAnchor="margin" w:xAlign="center" w:y="184"/>
      <w:ind w:left="147"/>
      <w:jc w:val="left"/>
    </w:pPr>
    <w:rPr>
      <w:sz w:val="22"/>
      <w:szCs w:val="22"/>
    </w:rPr>
  </w:style>
  <w:style w:type="character" w:customStyle="1" w:styleId="0ForsideTegn">
    <w:name w:val="0 Forside Tegn"/>
    <w:basedOn w:val="BrdtekstTegn"/>
    <w:link w:val="0Forside"/>
    <w:rsid w:val="00980E67"/>
    <w:rPr>
      <w:rFonts w:ascii="Arial" w:hAnsi="Arial"/>
      <w:b/>
      <w:sz w:val="40"/>
    </w:rPr>
  </w:style>
  <w:style w:type="character" w:customStyle="1" w:styleId="ForsideNavnTegn">
    <w:name w:val="Forside Navn Tegn"/>
    <w:basedOn w:val="0ForsideTegn"/>
    <w:link w:val="ForsideNavn"/>
    <w:rsid w:val="00946A19"/>
    <w:rPr>
      <w:rFonts w:ascii="Arial" w:hAnsi="Arial"/>
      <w:b/>
      <w:sz w:val="32"/>
      <w:szCs w:val="32"/>
    </w:rPr>
  </w:style>
  <w:style w:type="paragraph" w:customStyle="1" w:styleId="ForsideTabellTekst">
    <w:name w:val="Forside Tabell Tekst"/>
    <w:basedOn w:val="0Forside"/>
    <w:link w:val="ForsideTabellTekstTegn"/>
    <w:rsid w:val="00F8099B"/>
    <w:pPr>
      <w:framePr w:hSpace="180" w:wrap="around" w:vAnchor="text" w:hAnchor="margin" w:xAlign="center" w:y="184"/>
      <w:ind w:left="147"/>
      <w:jc w:val="left"/>
    </w:pPr>
    <w:rPr>
      <w:b w:val="0"/>
      <w:sz w:val="22"/>
      <w:szCs w:val="22"/>
    </w:rPr>
  </w:style>
  <w:style w:type="character" w:customStyle="1" w:styleId="ForsideTabelloverskriftTegn">
    <w:name w:val="Forside Tabell overskrift Tegn"/>
    <w:basedOn w:val="0ForsideTegn"/>
    <w:link w:val="ForsideTabelloverskrift"/>
    <w:rsid w:val="00980E67"/>
    <w:rPr>
      <w:rFonts w:ascii="Arial" w:hAnsi="Arial"/>
      <w:b/>
      <w:sz w:val="22"/>
      <w:szCs w:val="22"/>
    </w:rPr>
  </w:style>
  <w:style w:type="character" w:customStyle="1" w:styleId="ForsideTabellTekstTegn">
    <w:name w:val="Forside Tabell Tekst Tegn"/>
    <w:basedOn w:val="0ForsideTegn"/>
    <w:link w:val="ForsideTabellTekst"/>
    <w:rsid w:val="00F8099B"/>
    <w:rPr>
      <w:rFonts w:ascii="Arial" w:hAnsi="Arial"/>
      <w:b/>
      <w:sz w:val="22"/>
      <w:szCs w:val="22"/>
    </w:rPr>
  </w:style>
  <w:style w:type="character" w:customStyle="1" w:styleId="Omtale1">
    <w:name w:val="Omtale1"/>
    <w:basedOn w:val="Standardskriftforavsnitt"/>
    <w:uiPriority w:val="99"/>
    <w:semiHidden/>
    <w:unhideWhenUsed/>
    <w:rsid w:val="00B358F8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47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4313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ielv\AppData\Local\Microsoft\Windows\Temporary%20Internet%20Files\Content.Outlook\H3FOYH2S\Mal%20Iveland%202%20Dokument%20(2)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4DC533-A28E-416B-91E4-94AC3D283EF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9C61D019-690A-4362-B806-C5F8B52050C2}" type="asst">
      <dgm:prSet custT="1"/>
      <dgm:spPr/>
      <dgm:t>
        <a:bodyPr/>
        <a:lstStyle/>
        <a:p>
          <a:pPr algn="ctr"/>
          <a:r>
            <a:rPr lang="nb-NO" sz="1000"/>
            <a:t>  </a:t>
          </a:r>
          <a:r>
            <a:rPr lang="nb-NO" sz="1000" b="0"/>
            <a:t>Koordinator prosjekterende    og utførende (KP/KU)</a:t>
          </a:r>
        </a:p>
        <a:p>
          <a:pPr algn="l"/>
          <a:r>
            <a:rPr lang="nb-NO" sz="1000"/>
            <a:t>       </a:t>
          </a:r>
          <a:r>
            <a:rPr lang="nb-NO" sz="1000" b="1"/>
            <a:t> </a:t>
          </a:r>
          <a:r>
            <a:rPr lang="nb-NO" sz="1200" b="1"/>
            <a:t>Ikke avklart</a:t>
          </a:r>
          <a:endParaRPr lang="nb-NO" sz="1200"/>
        </a:p>
      </dgm:t>
    </dgm:pt>
    <dgm:pt modelId="{E4557333-33FF-4910-B1A7-7A2C3050C6B9}" type="parTrans" cxnId="{BA1085A1-8F57-4805-806E-F126B58468A0}">
      <dgm:prSet/>
      <dgm:spPr/>
      <dgm:t>
        <a:bodyPr/>
        <a:lstStyle/>
        <a:p>
          <a:endParaRPr lang="nb-NO"/>
        </a:p>
      </dgm:t>
    </dgm:pt>
    <dgm:pt modelId="{EBC29D26-DF3C-4345-9458-B31B8CF20559}" type="sibTrans" cxnId="{BA1085A1-8F57-4805-806E-F126B58468A0}">
      <dgm:prSet/>
      <dgm:spPr/>
      <dgm:t>
        <a:bodyPr/>
        <a:lstStyle/>
        <a:p>
          <a:endParaRPr lang="nb-NO"/>
        </a:p>
      </dgm:t>
    </dgm:pt>
    <dgm:pt modelId="{41A69254-2BC0-4E8B-A949-895BDEAAE063}">
      <dgm:prSet custT="1"/>
      <dgm:spPr/>
      <dgm:t>
        <a:bodyPr/>
        <a:lstStyle/>
        <a:p>
          <a:r>
            <a:rPr lang="nb-NO" sz="1200"/>
            <a:t>Byggherre (BH)</a:t>
          </a:r>
        </a:p>
        <a:p>
          <a:r>
            <a:rPr lang="nb-NO" sz="1400" b="1"/>
            <a:t>Arendal kommune</a:t>
          </a:r>
        </a:p>
      </dgm:t>
    </dgm:pt>
    <dgm:pt modelId="{CEFF4DDB-6E25-47C1-A411-BF56E7356BB4}" type="parTrans" cxnId="{89192784-9934-4982-8ECC-BB3D42E4FC05}">
      <dgm:prSet/>
      <dgm:spPr/>
      <dgm:t>
        <a:bodyPr/>
        <a:lstStyle/>
        <a:p>
          <a:endParaRPr lang="nb-NO"/>
        </a:p>
      </dgm:t>
    </dgm:pt>
    <dgm:pt modelId="{596F1199-4364-4D5D-B94E-6E4A49C34897}" type="sibTrans" cxnId="{89192784-9934-4982-8ECC-BB3D42E4FC05}">
      <dgm:prSet/>
      <dgm:spPr/>
      <dgm:t>
        <a:bodyPr/>
        <a:lstStyle/>
        <a:p>
          <a:endParaRPr lang="nb-NO"/>
        </a:p>
      </dgm:t>
    </dgm:pt>
    <dgm:pt modelId="{351E6512-F17D-4367-935D-D16AF6895C37}">
      <dgm:prSet phldrT="[Tekst]" custT="1"/>
      <dgm:spPr/>
      <dgm:t>
        <a:bodyPr/>
        <a:lstStyle/>
        <a:p>
          <a:r>
            <a:rPr lang="nb-NO" sz="1200"/>
            <a:t>Byggherrensrepresentant (BR)</a:t>
          </a:r>
        </a:p>
        <a:p>
          <a:r>
            <a:rPr lang="nb-NO" sz="1400" b="1"/>
            <a:t>Arendal Eiendom </a:t>
          </a:r>
        </a:p>
        <a:p>
          <a:r>
            <a:rPr lang="nb-NO" sz="1200"/>
            <a:t>Milena Roversi</a:t>
          </a:r>
        </a:p>
      </dgm:t>
    </dgm:pt>
    <dgm:pt modelId="{8C3111D9-2703-4181-B91E-729E480BAF51}" type="sibTrans" cxnId="{692E5C3A-A9A7-45AA-B01A-231CCB0BFD23}">
      <dgm:prSet/>
      <dgm:spPr/>
      <dgm:t>
        <a:bodyPr/>
        <a:lstStyle/>
        <a:p>
          <a:endParaRPr lang="nb-NO"/>
        </a:p>
      </dgm:t>
    </dgm:pt>
    <dgm:pt modelId="{AC100623-D3CD-4C7B-9E48-D7DB3D5624C8}" type="parTrans" cxnId="{692E5C3A-A9A7-45AA-B01A-231CCB0BFD23}">
      <dgm:prSet/>
      <dgm:spPr/>
      <dgm:t>
        <a:bodyPr/>
        <a:lstStyle/>
        <a:p>
          <a:endParaRPr lang="nb-NO"/>
        </a:p>
      </dgm:t>
    </dgm:pt>
    <dgm:pt modelId="{E43BA0AE-C486-47D7-B108-2DE6A75B2698}">
      <dgm:prSet custT="1"/>
      <dgm:spPr/>
      <dgm:t>
        <a:bodyPr/>
        <a:lstStyle/>
        <a:p>
          <a:r>
            <a:rPr lang="nb-NO" sz="1000" b="0"/>
            <a:t>Totalentreprenør og koordinerende for fremdrift</a:t>
          </a:r>
        </a:p>
        <a:p>
          <a:r>
            <a:rPr lang="nb-NO" sz="1000" b="0"/>
            <a:t>(Ikke avklart)</a:t>
          </a:r>
          <a:endParaRPr lang="nb-NO" sz="1000"/>
        </a:p>
      </dgm:t>
    </dgm:pt>
    <dgm:pt modelId="{B92DDDE9-49EF-4E3F-8A4F-CAA4AC4089D9}" type="parTrans" cxnId="{4062F88F-0BFB-45D7-87A2-E1955523133F}">
      <dgm:prSet/>
      <dgm:spPr/>
      <dgm:t>
        <a:bodyPr/>
        <a:lstStyle/>
        <a:p>
          <a:endParaRPr lang="nb-NO"/>
        </a:p>
      </dgm:t>
    </dgm:pt>
    <dgm:pt modelId="{F8B4013D-5CF3-43A0-9E5A-A238708AB82E}" type="sibTrans" cxnId="{4062F88F-0BFB-45D7-87A2-E1955523133F}">
      <dgm:prSet/>
      <dgm:spPr/>
      <dgm:t>
        <a:bodyPr/>
        <a:lstStyle/>
        <a:p>
          <a:endParaRPr lang="nb-NO"/>
        </a:p>
      </dgm:t>
    </dgm:pt>
    <dgm:pt modelId="{7DCCFE54-DF90-4BC5-8B41-CAA306923D08}" type="pres">
      <dgm:prSet presAssocID="{CC4DC533-A28E-416B-91E4-94AC3D283EF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62E9FFB-42B9-4AE4-9184-006343877CF0}" type="pres">
      <dgm:prSet presAssocID="{41A69254-2BC0-4E8B-A949-895BDEAAE063}" presName="hierRoot1" presStyleCnt="0">
        <dgm:presLayoutVars>
          <dgm:hierBranch val="init"/>
        </dgm:presLayoutVars>
      </dgm:prSet>
      <dgm:spPr/>
    </dgm:pt>
    <dgm:pt modelId="{FC2DC63C-DA5C-4C02-B54D-F33F4EE90B12}" type="pres">
      <dgm:prSet presAssocID="{41A69254-2BC0-4E8B-A949-895BDEAAE063}" presName="rootComposite1" presStyleCnt="0"/>
      <dgm:spPr/>
    </dgm:pt>
    <dgm:pt modelId="{E0F0BCB7-A91F-4B89-819D-32E3A0E2C85A}" type="pres">
      <dgm:prSet presAssocID="{41A69254-2BC0-4E8B-A949-895BDEAAE063}" presName="rootText1" presStyleLbl="node0" presStyleIdx="0" presStyleCnt="1" custScaleX="248412" custScaleY="175251">
        <dgm:presLayoutVars>
          <dgm:chPref val="3"/>
        </dgm:presLayoutVars>
      </dgm:prSet>
      <dgm:spPr/>
    </dgm:pt>
    <dgm:pt modelId="{7A2C2E17-632C-466A-B4CB-D925BA8AD7BF}" type="pres">
      <dgm:prSet presAssocID="{41A69254-2BC0-4E8B-A949-895BDEAAE063}" presName="rootConnector1" presStyleLbl="node1" presStyleIdx="0" presStyleCnt="0"/>
      <dgm:spPr/>
    </dgm:pt>
    <dgm:pt modelId="{DACAED5A-4D45-4816-8571-AA2308E7C10F}" type="pres">
      <dgm:prSet presAssocID="{41A69254-2BC0-4E8B-A949-895BDEAAE063}" presName="hierChild2" presStyleCnt="0"/>
      <dgm:spPr/>
    </dgm:pt>
    <dgm:pt modelId="{277FB454-AE3B-4037-8D8F-8A13855DF82F}" type="pres">
      <dgm:prSet presAssocID="{AC100623-D3CD-4C7B-9E48-D7DB3D5624C8}" presName="Name37" presStyleLbl="parChTrans1D2" presStyleIdx="0" presStyleCnt="1"/>
      <dgm:spPr/>
    </dgm:pt>
    <dgm:pt modelId="{311E50B0-C7AB-4660-BCF7-53FD98F7982F}" type="pres">
      <dgm:prSet presAssocID="{351E6512-F17D-4367-935D-D16AF6895C37}" presName="hierRoot2" presStyleCnt="0">
        <dgm:presLayoutVars>
          <dgm:hierBranch val="init"/>
        </dgm:presLayoutVars>
      </dgm:prSet>
      <dgm:spPr/>
    </dgm:pt>
    <dgm:pt modelId="{47689E56-04FC-4751-B3DE-41AD52D2F3D7}" type="pres">
      <dgm:prSet presAssocID="{351E6512-F17D-4367-935D-D16AF6895C37}" presName="rootComposite" presStyleCnt="0"/>
      <dgm:spPr/>
    </dgm:pt>
    <dgm:pt modelId="{5252891B-E292-48B6-A876-C84664FCE9C5}" type="pres">
      <dgm:prSet presAssocID="{351E6512-F17D-4367-935D-D16AF6895C37}" presName="rootText" presStyleLbl="node2" presStyleIdx="0" presStyleCnt="1" custScaleX="249186" custScaleY="187733" custLinFactNeighborY="-16962">
        <dgm:presLayoutVars>
          <dgm:chPref val="3"/>
        </dgm:presLayoutVars>
      </dgm:prSet>
      <dgm:spPr/>
    </dgm:pt>
    <dgm:pt modelId="{A621DBF3-0222-4634-BC8F-03EC83724BD1}" type="pres">
      <dgm:prSet presAssocID="{351E6512-F17D-4367-935D-D16AF6895C37}" presName="rootConnector" presStyleLbl="node2" presStyleIdx="0" presStyleCnt="1"/>
      <dgm:spPr/>
    </dgm:pt>
    <dgm:pt modelId="{034E6244-E154-4863-96F8-F08B63B34D74}" type="pres">
      <dgm:prSet presAssocID="{351E6512-F17D-4367-935D-D16AF6895C37}" presName="hierChild4" presStyleCnt="0"/>
      <dgm:spPr/>
    </dgm:pt>
    <dgm:pt modelId="{648FDE3E-CB26-4ADE-918E-4D07BE421EF1}" type="pres">
      <dgm:prSet presAssocID="{B92DDDE9-49EF-4E3F-8A4F-CAA4AC4089D9}" presName="Name37" presStyleLbl="parChTrans1D3" presStyleIdx="0" presStyleCnt="2"/>
      <dgm:spPr/>
    </dgm:pt>
    <dgm:pt modelId="{546315F5-70F8-4BDD-91E9-C1C85BBD80F9}" type="pres">
      <dgm:prSet presAssocID="{E43BA0AE-C486-47D7-B108-2DE6A75B2698}" presName="hierRoot2" presStyleCnt="0">
        <dgm:presLayoutVars>
          <dgm:hierBranch val="init"/>
        </dgm:presLayoutVars>
      </dgm:prSet>
      <dgm:spPr/>
    </dgm:pt>
    <dgm:pt modelId="{E6151115-9B44-4AA2-AAF1-A3E5C31D55DB}" type="pres">
      <dgm:prSet presAssocID="{E43BA0AE-C486-47D7-B108-2DE6A75B2698}" presName="rootComposite" presStyleCnt="0"/>
      <dgm:spPr/>
    </dgm:pt>
    <dgm:pt modelId="{E2117B35-C3A3-4475-8E46-779E5AB7EEAA}" type="pres">
      <dgm:prSet presAssocID="{E43BA0AE-C486-47D7-B108-2DE6A75B2698}" presName="rootText" presStyleLbl="node3" presStyleIdx="0" presStyleCnt="1" custScaleX="194586" custScaleY="231118" custLinFactY="-100000" custLinFactNeighborX="-15469" custLinFactNeighborY="-162237">
        <dgm:presLayoutVars>
          <dgm:chPref val="3"/>
        </dgm:presLayoutVars>
      </dgm:prSet>
      <dgm:spPr/>
    </dgm:pt>
    <dgm:pt modelId="{00F7AC76-DCE2-4DDA-A1B2-484B1CD82403}" type="pres">
      <dgm:prSet presAssocID="{E43BA0AE-C486-47D7-B108-2DE6A75B2698}" presName="rootConnector" presStyleLbl="node3" presStyleIdx="0" presStyleCnt="1"/>
      <dgm:spPr/>
    </dgm:pt>
    <dgm:pt modelId="{3EF9D53E-4C12-4E04-B39F-866065CDB745}" type="pres">
      <dgm:prSet presAssocID="{E43BA0AE-C486-47D7-B108-2DE6A75B2698}" presName="hierChild4" presStyleCnt="0"/>
      <dgm:spPr/>
    </dgm:pt>
    <dgm:pt modelId="{E92C7AC7-D61F-4B39-A2C1-531EC81C467C}" type="pres">
      <dgm:prSet presAssocID="{E43BA0AE-C486-47D7-B108-2DE6A75B2698}" presName="hierChild5" presStyleCnt="0"/>
      <dgm:spPr/>
    </dgm:pt>
    <dgm:pt modelId="{80FE77E2-948A-47BC-B652-F20DD79F102A}" type="pres">
      <dgm:prSet presAssocID="{351E6512-F17D-4367-935D-D16AF6895C37}" presName="hierChild5" presStyleCnt="0"/>
      <dgm:spPr/>
    </dgm:pt>
    <dgm:pt modelId="{9294B971-9C0E-472F-A0C4-BB292BD13667}" type="pres">
      <dgm:prSet presAssocID="{E4557333-33FF-4910-B1A7-7A2C3050C6B9}" presName="Name111" presStyleLbl="parChTrans1D3" presStyleIdx="1" presStyleCnt="2"/>
      <dgm:spPr/>
    </dgm:pt>
    <dgm:pt modelId="{F67C97CC-722B-4DC1-962D-1AD730FDA167}" type="pres">
      <dgm:prSet presAssocID="{9C61D019-690A-4362-B806-C5F8B52050C2}" presName="hierRoot3" presStyleCnt="0">
        <dgm:presLayoutVars>
          <dgm:hierBranch val="init"/>
        </dgm:presLayoutVars>
      </dgm:prSet>
      <dgm:spPr/>
    </dgm:pt>
    <dgm:pt modelId="{30BC91F9-A7B3-4469-94F5-C8BC960E90B3}" type="pres">
      <dgm:prSet presAssocID="{9C61D019-690A-4362-B806-C5F8B52050C2}" presName="rootComposite3" presStyleCnt="0"/>
      <dgm:spPr/>
    </dgm:pt>
    <dgm:pt modelId="{78F2A173-265F-4685-AA4A-1779F950A94C}" type="pres">
      <dgm:prSet presAssocID="{9C61D019-690A-4362-B806-C5F8B52050C2}" presName="rootText3" presStyleLbl="asst2" presStyleIdx="0" presStyleCnt="1" custScaleX="235905" custScaleY="212541" custLinFactNeighborX="-6285" custLinFactNeighborY="-5659">
        <dgm:presLayoutVars>
          <dgm:chPref val="3"/>
        </dgm:presLayoutVars>
      </dgm:prSet>
      <dgm:spPr/>
    </dgm:pt>
    <dgm:pt modelId="{A9B04A0B-EE2B-4750-8DB5-27C453869FB5}" type="pres">
      <dgm:prSet presAssocID="{9C61D019-690A-4362-B806-C5F8B52050C2}" presName="rootConnector3" presStyleLbl="asst2" presStyleIdx="0" presStyleCnt="1"/>
      <dgm:spPr/>
    </dgm:pt>
    <dgm:pt modelId="{36B0A30A-B213-434E-B977-2D5D6357CA90}" type="pres">
      <dgm:prSet presAssocID="{9C61D019-690A-4362-B806-C5F8B52050C2}" presName="hierChild6" presStyleCnt="0"/>
      <dgm:spPr/>
    </dgm:pt>
    <dgm:pt modelId="{5175D39B-E0F9-4143-9F4E-D1080C8F1F7D}" type="pres">
      <dgm:prSet presAssocID="{9C61D019-690A-4362-B806-C5F8B52050C2}" presName="hierChild7" presStyleCnt="0"/>
      <dgm:spPr/>
    </dgm:pt>
    <dgm:pt modelId="{4C0E6B87-F9CB-413F-82B3-0D2E015588FD}" type="pres">
      <dgm:prSet presAssocID="{41A69254-2BC0-4E8B-A949-895BDEAAE063}" presName="hierChild3" presStyleCnt="0"/>
      <dgm:spPr/>
    </dgm:pt>
  </dgm:ptLst>
  <dgm:cxnLst>
    <dgm:cxn modelId="{766A4F03-5AB3-4D5A-8C4F-9570C02AD4D6}" type="presOf" srcId="{9C61D019-690A-4362-B806-C5F8B52050C2}" destId="{A9B04A0B-EE2B-4750-8DB5-27C453869FB5}" srcOrd="1" destOrd="0" presId="urn:microsoft.com/office/officeart/2005/8/layout/orgChart1"/>
    <dgm:cxn modelId="{81202E06-7951-4D02-AE58-6025A2B2E380}" type="presOf" srcId="{CC4DC533-A28E-416B-91E4-94AC3D283EFB}" destId="{7DCCFE54-DF90-4BC5-8B41-CAA306923D08}" srcOrd="0" destOrd="0" presId="urn:microsoft.com/office/officeart/2005/8/layout/orgChart1"/>
    <dgm:cxn modelId="{FA0DB729-2C2F-4918-9FA5-96CDCE33B611}" type="presOf" srcId="{351E6512-F17D-4367-935D-D16AF6895C37}" destId="{A621DBF3-0222-4634-BC8F-03EC83724BD1}" srcOrd="1" destOrd="0" presId="urn:microsoft.com/office/officeart/2005/8/layout/orgChart1"/>
    <dgm:cxn modelId="{692E5C3A-A9A7-45AA-B01A-231CCB0BFD23}" srcId="{41A69254-2BC0-4E8B-A949-895BDEAAE063}" destId="{351E6512-F17D-4367-935D-D16AF6895C37}" srcOrd="0" destOrd="0" parTransId="{AC100623-D3CD-4C7B-9E48-D7DB3D5624C8}" sibTransId="{8C3111D9-2703-4181-B91E-729E480BAF51}"/>
    <dgm:cxn modelId="{C94DD27C-00CB-4998-AA6E-A32654DC5DEA}" type="presOf" srcId="{9C61D019-690A-4362-B806-C5F8B52050C2}" destId="{78F2A173-265F-4685-AA4A-1779F950A94C}" srcOrd="0" destOrd="0" presId="urn:microsoft.com/office/officeart/2005/8/layout/orgChart1"/>
    <dgm:cxn modelId="{2EDD367E-C90E-49E6-A8A9-DEC9A8647F3E}" type="presOf" srcId="{E43BA0AE-C486-47D7-B108-2DE6A75B2698}" destId="{E2117B35-C3A3-4475-8E46-779E5AB7EEAA}" srcOrd="0" destOrd="0" presId="urn:microsoft.com/office/officeart/2005/8/layout/orgChart1"/>
    <dgm:cxn modelId="{89192784-9934-4982-8ECC-BB3D42E4FC05}" srcId="{CC4DC533-A28E-416B-91E4-94AC3D283EFB}" destId="{41A69254-2BC0-4E8B-A949-895BDEAAE063}" srcOrd="0" destOrd="0" parTransId="{CEFF4DDB-6E25-47C1-A411-BF56E7356BB4}" sibTransId="{596F1199-4364-4D5D-B94E-6E4A49C34897}"/>
    <dgm:cxn modelId="{4062F88F-0BFB-45D7-87A2-E1955523133F}" srcId="{351E6512-F17D-4367-935D-D16AF6895C37}" destId="{E43BA0AE-C486-47D7-B108-2DE6A75B2698}" srcOrd="1" destOrd="0" parTransId="{B92DDDE9-49EF-4E3F-8A4F-CAA4AC4089D9}" sibTransId="{F8B4013D-5CF3-43A0-9E5A-A238708AB82E}"/>
    <dgm:cxn modelId="{7CB4A294-D42A-41DB-8559-2F0F6D66506F}" type="presOf" srcId="{41A69254-2BC0-4E8B-A949-895BDEAAE063}" destId="{7A2C2E17-632C-466A-B4CB-D925BA8AD7BF}" srcOrd="1" destOrd="0" presId="urn:microsoft.com/office/officeart/2005/8/layout/orgChart1"/>
    <dgm:cxn modelId="{BA1085A1-8F57-4805-806E-F126B58468A0}" srcId="{351E6512-F17D-4367-935D-D16AF6895C37}" destId="{9C61D019-690A-4362-B806-C5F8B52050C2}" srcOrd="0" destOrd="0" parTransId="{E4557333-33FF-4910-B1A7-7A2C3050C6B9}" sibTransId="{EBC29D26-DF3C-4345-9458-B31B8CF20559}"/>
    <dgm:cxn modelId="{0791D9B2-FA1B-4343-8E72-CC9A7DC32EA5}" type="presOf" srcId="{E43BA0AE-C486-47D7-B108-2DE6A75B2698}" destId="{00F7AC76-DCE2-4DDA-A1B2-484B1CD82403}" srcOrd="1" destOrd="0" presId="urn:microsoft.com/office/officeart/2005/8/layout/orgChart1"/>
    <dgm:cxn modelId="{04DA56BB-2A2A-48BD-97C1-1844F2985E55}" type="presOf" srcId="{E4557333-33FF-4910-B1A7-7A2C3050C6B9}" destId="{9294B971-9C0E-472F-A0C4-BB292BD13667}" srcOrd="0" destOrd="0" presId="urn:microsoft.com/office/officeart/2005/8/layout/orgChart1"/>
    <dgm:cxn modelId="{D8BF62CD-8FFA-420F-ABC1-B544EB4C586D}" type="presOf" srcId="{AC100623-D3CD-4C7B-9E48-D7DB3D5624C8}" destId="{277FB454-AE3B-4037-8D8F-8A13855DF82F}" srcOrd="0" destOrd="0" presId="urn:microsoft.com/office/officeart/2005/8/layout/orgChart1"/>
    <dgm:cxn modelId="{EBA133D0-4725-4124-BC2A-8EFF6FFCC5C7}" type="presOf" srcId="{41A69254-2BC0-4E8B-A949-895BDEAAE063}" destId="{E0F0BCB7-A91F-4B89-819D-32E3A0E2C85A}" srcOrd="0" destOrd="0" presId="urn:microsoft.com/office/officeart/2005/8/layout/orgChart1"/>
    <dgm:cxn modelId="{F716CFD5-BBA2-4728-BFA9-7B96FDBAC12A}" type="presOf" srcId="{B92DDDE9-49EF-4E3F-8A4F-CAA4AC4089D9}" destId="{648FDE3E-CB26-4ADE-918E-4D07BE421EF1}" srcOrd="0" destOrd="0" presId="urn:microsoft.com/office/officeart/2005/8/layout/orgChart1"/>
    <dgm:cxn modelId="{D4C62EED-FE57-456B-AD22-89D8D81EF37D}" type="presOf" srcId="{351E6512-F17D-4367-935D-D16AF6895C37}" destId="{5252891B-E292-48B6-A876-C84664FCE9C5}" srcOrd="0" destOrd="0" presId="urn:microsoft.com/office/officeart/2005/8/layout/orgChart1"/>
    <dgm:cxn modelId="{5607D631-CDEC-4007-A3C7-E29A5C1F21C8}" type="presParOf" srcId="{7DCCFE54-DF90-4BC5-8B41-CAA306923D08}" destId="{262E9FFB-42B9-4AE4-9184-006343877CF0}" srcOrd="0" destOrd="0" presId="urn:microsoft.com/office/officeart/2005/8/layout/orgChart1"/>
    <dgm:cxn modelId="{2EE772A8-AEA0-4AB9-9679-F8750613A11C}" type="presParOf" srcId="{262E9FFB-42B9-4AE4-9184-006343877CF0}" destId="{FC2DC63C-DA5C-4C02-B54D-F33F4EE90B12}" srcOrd="0" destOrd="0" presId="urn:microsoft.com/office/officeart/2005/8/layout/orgChart1"/>
    <dgm:cxn modelId="{97A35F31-E0ED-4ED9-AFEE-FB487929EFFE}" type="presParOf" srcId="{FC2DC63C-DA5C-4C02-B54D-F33F4EE90B12}" destId="{E0F0BCB7-A91F-4B89-819D-32E3A0E2C85A}" srcOrd="0" destOrd="0" presId="urn:microsoft.com/office/officeart/2005/8/layout/orgChart1"/>
    <dgm:cxn modelId="{5E8284AF-74C0-4F0A-85EC-30F4E2217887}" type="presParOf" srcId="{FC2DC63C-DA5C-4C02-B54D-F33F4EE90B12}" destId="{7A2C2E17-632C-466A-B4CB-D925BA8AD7BF}" srcOrd="1" destOrd="0" presId="urn:microsoft.com/office/officeart/2005/8/layout/orgChart1"/>
    <dgm:cxn modelId="{59B3BCDA-CFD4-43CE-84CE-0314EA78F263}" type="presParOf" srcId="{262E9FFB-42B9-4AE4-9184-006343877CF0}" destId="{DACAED5A-4D45-4816-8571-AA2308E7C10F}" srcOrd="1" destOrd="0" presId="urn:microsoft.com/office/officeart/2005/8/layout/orgChart1"/>
    <dgm:cxn modelId="{083A40AE-A9CC-461C-A64E-B63C3398457C}" type="presParOf" srcId="{DACAED5A-4D45-4816-8571-AA2308E7C10F}" destId="{277FB454-AE3B-4037-8D8F-8A13855DF82F}" srcOrd="0" destOrd="0" presId="urn:microsoft.com/office/officeart/2005/8/layout/orgChart1"/>
    <dgm:cxn modelId="{07D0883C-1239-4458-84C8-029762E6A802}" type="presParOf" srcId="{DACAED5A-4D45-4816-8571-AA2308E7C10F}" destId="{311E50B0-C7AB-4660-BCF7-53FD98F7982F}" srcOrd="1" destOrd="0" presId="urn:microsoft.com/office/officeart/2005/8/layout/orgChart1"/>
    <dgm:cxn modelId="{BDA1C5F1-262C-42A2-B143-ED3E521AF176}" type="presParOf" srcId="{311E50B0-C7AB-4660-BCF7-53FD98F7982F}" destId="{47689E56-04FC-4751-B3DE-41AD52D2F3D7}" srcOrd="0" destOrd="0" presId="urn:microsoft.com/office/officeart/2005/8/layout/orgChart1"/>
    <dgm:cxn modelId="{D756793A-5D63-4479-A153-8F5F06A6799A}" type="presParOf" srcId="{47689E56-04FC-4751-B3DE-41AD52D2F3D7}" destId="{5252891B-E292-48B6-A876-C84664FCE9C5}" srcOrd="0" destOrd="0" presId="urn:microsoft.com/office/officeart/2005/8/layout/orgChart1"/>
    <dgm:cxn modelId="{C195E5F6-9515-4949-B10A-12D87BB0F785}" type="presParOf" srcId="{47689E56-04FC-4751-B3DE-41AD52D2F3D7}" destId="{A621DBF3-0222-4634-BC8F-03EC83724BD1}" srcOrd="1" destOrd="0" presId="urn:microsoft.com/office/officeart/2005/8/layout/orgChart1"/>
    <dgm:cxn modelId="{CD9E5D0B-FE9C-4AF2-935E-A1A8D2644E4B}" type="presParOf" srcId="{311E50B0-C7AB-4660-BCF7-53FD98F7982F}" destId="{034E6244-E154-4863-96F8-F08B63B34D74}" srcOrd="1" destOrd="0" presId="urn:microsoft.com/office/officeart/2005/8/layout/orgChart1"/>
    <dgm:cxn modelId="{9CCF66BB-760C-4954-8916-FC500F588E44}" type="presParOf" srcId="{034E6244-E154-4863-96F8-F08B63B34D74}" destId="{648FDE3E-CB26-4ADE-918E-4D07BE421EF1}" srcOrd="0" destOrd="0" presId="urn:microsoft.com/office/officeart/2005/8/layout/orgChart1"/>
    <dgm:cxn modelId="{268FF01E-CCD8-4628-B6C3-EF09BCA02AF5}" type="presParOf" srcId="{034E6244-E154-4863-96F8-F08B63B34D74}" destId="{546315F5-70F8-4BDD-91E9-C1C85BBD80F9}" srcOrd="1" destOrd="0" presId="urn:microsoft.com/office/officeart/2005/8/layout/orgChart1"/>
    <dgm:cxn modelId="{CDC2C252-5A58-4E03-A0FC-7B74C5BCD47E}" type="presParOf" srcId="{546315F5-70F8-4BDD-91E9-C1C85BBD80F9}" destId="{E6151115-9B44-4AA2-AAF1-A3E5C31D55DB}" srcOrd="0" destOrd="0" presId="urn:microsoft.com/office/officeart/2005/8/layout/orgChart1"/>
    <dgm:cxn modelId="{7EF80947-6DB2-44BF-83AF-FBEC73D1C8C8}" type="presParOf" srcId="{E6151115-9B44-4AA2-AAF1-A3E5C31D55DB}" destId="{E2117B35-C3A3-4475-8E46-779E5AB7EEAA}" srcOrd="0" destOrd="0" presId="urn:microsoft.com/office/officeart/2005/8/layout/orgChart1"/>
    <dgm:cxn modelId="{FFA5C6DC-E9E6-452F-A8E4-5A11B4408CEF}" type="presParOf" srcId="{E6151115-9B44-4AA2-AAF1-A3E5C31D55DB}" destId="{00F7AC76-DCE2-4DDA-A1B2-484B1CD82403}" srcOrd="1" destOrd="0" presId="urn:microsoft.com/office/officeart/2005/8/layout/orgChart1"/>
    <dgm:cxn modelId="{6761B2D1-AE10-499C-B4AC-0373766246BF}" type="presParOf" srcId="{546315F5-70F8-4BDD-91E9-C1C85BBD80F9}" destId="{3EF9D53E-4C12-4E04-B39F-866065CDB745}" srcOrd="1" destOrd="0" presId="urn:microsoft.com/office/officeart/2005/8/layout/orgChart1"/>
    <dgm:cxn modelId="{7FDAC00E-4EE7-4025-B5CE-3248CF1E65B5}" type="presParOf" srcId="{546315F5-70F8-4BDD-91E9-C1C85BBD80F9}" destId="{E92C7AC7-D61F-4B39-A2C1-531EC81C467C}" srcOrd="2" destOrd="0" presId="urn:microsoft.com/office/officeart/2005/8/layout/orgChart1"/>
    <dgm:cxn modelId="{6ABBC842-CFC1-451C-92F9-ACE2CAF2D6CF}" type="presParOf" srcId="{311E50B0-C7AB-4660-BCF7-53FD98F7982F}" destId="{80FE77E2-948A-47BC-B652-F20DD79F102A}" srcOrd="2" destOrd="0" presId="urn:microsoft.com/office/officeart/2005/8/layout/orgChart1"/>
    <dgm:cxn modelId="{0CED89AD-54A0-40D5-9CFE-4312B7436DB6}" type="presParOf" srcId="{80FE77E2-948A-47BC-B652-F20DD79F102A}" destId="{9294B971-9C0E-472F-A0C4-BB292BD13667}" srcOrd="0" destOrd="0" presId="urn:microsoft.com/office/officeart/2005/8/layout/orgChart1"/>
    <dgm:cxn modelId="{18FCB859-FAB0-48A7-AEBC-49D01E77263F}" type="presParOf" srcId="{80FE77E2-948A-47BC-B652-F20DD79F102A}" destId="{F67C97CC-722B-4DC1-962D-1AD730FDA167}" srcOrd="1" destOrd="0" presId="urn:microsoft.com/office/officeart/2005/8/layout/orgChart1"/>
    <dgm:cxn modelId="{5F2B49BE-B4C0-4B8E-BEC5-0D9BDDACC80E}" type="presParOf" srcId="{F67C97CC-722B-4DC1-962D-1AD730FDA167}" destId="{30BC91F9-A7B3-4469-94F5-C8BC960E90B3}" srcOrd="0" destOrd="0" presId="urn:microsoft.com/office/officeart/2005/8/layout/orgChart1"/>
    <dgm:cxn modelId="{99C74E59-4DA9-442F-B465-4025A0F24A8E}" type="presParOf" srcId="{30BC91F9-A7B3-4469-94F5-C8BC960E90B3}" destId="{78F2A173-265F-4685-AA4A-1779F950A94C}" srcOrd="0" destOrd="0" presId="urn:microsoft.com/office/officeart/2005/8/layout/orgChart1"/>
    <dgm:cxn modelId="{AE147558-3947-4AFF-99D7-F90ADC1D0D5D}" type="presParOf" srcId="{30BC91F9-A7B3-4469-94F5-C8BC960E90B3}" destId="{A9B04A0B-EE2B-4750-8DB5-27C453869FB5}" srcOrd="1" destOrd="0" presId="urn:microsoft.com/office/officeart/2005/8/layout/orgChart1"/>
    <dgm:cxn modelId="{04DAD51B-DAD7-43C6-B2B4-2851A97C7DCF}" type="presParOf" srcId="{F67C97CC-722B-4DC1-962D-1AD730FDA167}" destId="{36B0A30A-B213-434E-B977-2D5D6357CA90}" srcOrd="1" destOrd="0" presId="urn:microsoft.com/office/officeart/2005/8/layout/orgChart1"/>
    <dgm:cxn modelId="{73404ADD-19D0-4EBF-9664-17A2DD21755B}" type="presParOf" srcId="{F67C97CC-722B-4DC1-962D-1AD730FDA167}" destId="{5175D39B-E0F9-4143-9F4E-D1080C8F1F7D}" srcOrd="2" destOrd="0" presId="urn:microsoft.com/office/officeart/2005/8/layout/orgChart1"/>
    <dgm:cxn modelId="{6400710D-CA57-4F61-95DA-757F372DEBFC}" type="presParOf" srcId="{262E9FFB-42B9-4AE4-9184-006343877CF0}" destId="{4C0E6B87-F9CB-413F-82B3-0D2E015588F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94B971-9C0E-472F-A0C4-BB292BD13667}">
      <dsp:nvSpPr>
        <dsp:cNvPr id="0" name=""/>
        <dsp:cNvSpPr/>
      </dsp:nvSpPr>
      <dsp:spPr>
        <a:xfrm>
          <a:off x="2762635" y="3108637"/>
          <a:ext cx="127035" cy="934366"/>
        </a:xfrm>
        <a:custGeom>
          <a:avLst/>
          <a:gdLst/>
          <a:ahLst/>
          <a:cxnLst/>
          <a:rect l="0" t="0" r="0" b="0"/>
          <a:pathLst>
            <a:path>
              <a:moveTo>
                <a:pt x="127035" y="0"/>
              </a:moveTo>
              <a:lnTo>
                <a:pt x="127035" y="934366"/>
              </a:lnTo>
              <a:lnTo>
                <a:pt x="0" y="93436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8FDE3E-CB26-4ADE-918E-4D07BE421EF1}">
      <dsp:nvSpPr>
        <dsp:cNvPr id="0" name=""/>
        <dsp:cNvSpPr/>
      </dsp:nvSpPr>
      <dsp:spPr>
        <a:xfrm>
          <a:off x="2889670" y="3108637"/>
          <a:ext cx="256570" cy="9768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6826"/>
              </a:lnTo>
              <a:lnTo>
                <a:pt x="256570" y="9768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7FB454-AE3B-4037-8D8F-8A13855DF82F}">
      <dsp:nvSpPr>
        <dsp:cNvPr id="0" name=""/>
        <dsp:cNvSpPr/>
      </dsp:nvSpPr>
      <dsp:spPr>
        <a:xfrm>
          <a:off x="2843950" y="1862778"/>
          <a:ext cx="91440" cy="1466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6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F0BCB7-A91F-4B89-819D-32E3A0E2C85A}">
      <dsp:nvSpPr>
        <dsp:cNvPr id="0" name=""/>
        <dsp:cNvSpPr/>
      </dsp:nvSpPr>
      <dsp:spPr>
        <a:xfrm>
          <a:off x="1435119" y="836614"/>
          <a:ext cx="2909102" cy="102616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Byggherre (BH)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b="1" kern="1200"/>
            <a:t>Arendal kommune</a:t>
          </a:r>
        </a:p>
      </dsp:txBody>
      <dsp:txXfrm>
        <a:off x="1435119" y="836614"/>
        <a:ext cx="2909102" cy="1026164"/>
      </dsp:txXfrm>
    </dsp:sp>
    <dsp:sp modelId="{5252891B-E292-48B6-A876-C84664FCE9C5}">
      <dsp:nvSpPr>
        <dsp:cNvPr id="0" name=""/>
        <dsp:cNvSpPr/>
      </dsp:nvSpPr>
      <dsp:spPr>
        <a:xfrm>
          <a:off x="1430587" y="2009386"/>
          <a:ext cx="2918166" cy="109925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Byggherrensrepresentant (BR)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b="1" kern="1200"/>
            <a:t>Arendal Eiendom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Milena Roversi</a:t>
          </a:r>
        </a:p>
      </dsp:txBody>
      <dsp:txXfrm>
        <a:off x="1430587" y="2009386"/>
        <a:ext cx="2918166" cy="1099251"/>
      </dsp:txXfrm>
    </dsp:sp>
    <dsp:sp modelId="{E2117B35-C3A3-4475-8E46-779E5AB7EEAA}">
      <dsp:nvSpPr>
        <dsp:cNvPr id="0" name=""/>
        <dsp:cNvSpPr/>
      </dsp:nvSpPr>
      <dsp:spPr>
        <a:xfrm>
          <a:off x="3146241" y="3408820"/>
          <a:ext cx="2278757" cy="13532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b="0" kern="1200"/>
            <a:t>Totalentreprenør og koordinerende for fremdrift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b="0" kern="1200"/>
            <a:t>(Ikke avklart)</a:t>
          </a:r>
          <a:endParaRPr lang="nb-NO" sz="1000" kern="1200"/>
        </a:p>
      </dsp:txBody>
      <dsp:txXfrm>
        <a:off x="3146241" y="3408820"/>
        <a:ext cx="2278757" cy="1353287"/>
      </dsp:txXfrm>
    </dsp:sp>
    <dsp:sp modelId="{78F2A173-265F-4685-AA4A-1779F950A94C}">
      <dsp:nvSpPr>
        <dsp:cNvPr id="0" name=""/>
        <dsp:cNvSpPr/>
      </dsp:nvSpPr>
      <dsp:spPr>
        <a:xfrm>
          <a:off x="0" y="3420748"/>
          <a:ext cx="2762635" cy="124451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  </a:t>
          </a:r>
          <a:r>
            <a:rPr lang="nb-NO" sz="1000" b="0" kern="1200"/>
            <a:t>Koordinator prosjekterende    og utførende (KP/KU)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       </a:t>
          </a:r>
          <a:r>
            <a:rPr lang="nb-NO" sz="1000" b="1" kern="1200"/>
            <a:t> </a:t>
          </a:r>
          <a:r>
            <a:rPr lang="nb-NO" sz="1200" b="1" kern="1200"/>
            <a:t>Ikke avklart</a:t>
          </a:r>
          <a:endParaRPr lang="nb-NO" sz="1200" kern="1200"/>
        </a:p>
      </dsp:txBody>
      <dsp:txXfrm>
        <a:off x="0" y="3420748"/>
        <a:ext cx="2762635" cy="12445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d444f9e1-26e7-41d9-8484-d43e672eb014">
      <Terms xmlns="http://schemas.microsoft.com/office/infopath/2007/PartnerControls"/>
    </lcf76f155ced4ddcb4097134ff3c332f>
    <TaxCatchAll xmlns="317508eb-1cde-490a-a7c2-3ecda4be51e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9D5EF924D32045AA630B02AAA3DAB8" ma:contentTypeVersion="11" ma:contentTypeDescription="Create a new document." ma:contentTypeScope="" ma:versionID="e874f3deaf6f2a172f48645800b87710">
  <xsd:schema xmlns:xsd="http://www.w3.org/2001/XMLSchema" xmlns:xs="http://www.w3.org/2001/XMLSchema" xmlns:p="http://schemas.microsoft.com/office/2006/metadata/properties" xmlns:ns2="d444f9e1-26e7-41d9-8484-d43e672eb014" xmlns:ns3="317508eb-1cde-490a-a7c2-3ecda4be51ec" targetNamespace="http://schemas.microsoft.com/office/2006/metadata/properties" ma:root="true" ma:fieldsID="17d36941bd1b779695b40a6d62c43f76" ns2:_="" ns3:_="">
    <xsd:import namespace="d444f9e1-26e7-41d9-8484-d43e672eb014"/>
    <xsd:import namespace="317508eb-1cde-490a-a7c2-3ecda4be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4f9e1-26e7-41d9-8484-d43e672eb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508eb-1cde-490a-a7c2-3ecda4be51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abaa53-5416-4eb3-9ccd-980d3899eb8d}" ma:internalName="TaxCatchAll" ma:showField="CatchAllData" ma:web="317508eb-1cde-490a-a7c2-3ecda4be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206BF-246D-48F3-9D9A-CBC2EEC348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F8904E-3286-4D3B-A483-07D647429FEA}">
  <ds:schemaRefs>
    <ds:schemaRef ds:uri="http://schemas.microsoft.com/office/2006/metadata/properties"/>
    <ds:schemaRef ds:uri="d444f9e1-26e7-41d9-8484-d43e672eb014"/>
    <ds:schemaRef ds:uri="http://schemas.microsoft.com/office/infopath/2007/PartnerControls"/>
    <ds:schemaRef ds:uri="317508eb-1cde-490a-a7c2-3ecda4be51ec"/>
  </ds:schemaRefs>
</ds:datastoreItem>
</file>

<file path=customXml/itemProps3.xml><?xml version="1.0" encoding="utf-8"?>
<ds:datastoreItem xmlns:ds="http://schemas.openxmlformats.org/officeDocument/2006/customXml" ds:itemID="{DD1A92E4-5975-4697-9007-FD3AADE60D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A0DB8-5E4F-4F9B-981E-79271C0120BE}"/>
</file>

<file path=docProps/app.xml><?xml version="1.0" encoding="utf-8"?>
<Properties xmlns="http://schemas.openxmlformats.org/officeDocument/2006/extended-properties" xmlns:vt="http://schemas.openxmlformats.org/officeDocument/2006/docPropsVTypes">
  <Template>Mal Iveland 2 Dokument (2)</Template>
  <TotalTime>0</TotalTime>
  <Pages>6</Pages>
  <Words>868</Words>
  <Characters>4605</Characters>
  <Application>Microsoft Office Word</Application>
  <DocSecurity>0</DocSecurity>
  <Lines>38</Lines>
  <Paragraphs>10</Paragraphs>
  <ScaleCrop>false</ScaleCrop>
  <Company>AEP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 plan Grunnarbeid Ramsdalen</dc:title>
  <dc:subject/>
  <dc:creator>Greivstad Signe</dc:creator>
  <cp:keywords/>
  <dc:description>08.01.2006</dc:description>
  <cp:lastModifiedBy>Flaath, Anette</cp:lastModifiedBy>
  <cp:revision>76</cp:revision>
  <cp:lastPrinted>2024-06-25T12:49:00Z</cp:lastPrinted>
  <dcterms:created xsi:type="dcterms:W3CDTF">2024-10-10T10:53:00Z</dcterms:created>
  <dcterms:modified xsi:type="dcterms:W3CDTF">2026-06-30T06:51:00Z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0x010100BC9D5EF924D32045AA630B02AAA3DAB8</vt:lpwstr>
  </property>
  <property fmtid="{D5CDD505-2E9C-101B-9397-08002B2CF9AE}" pid="4" name="MediaServiceImageTags">
    <vt:lpwstr/>
  </property>
</Properties>
</file>